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87F3" w14:textId="6B2A5D67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63D30">
        <w:rPr>
          <w:rFonts w:ascii="Times New Roman" w:hAnsi="Times New Roman" w:cs="Times New Roman"/>
          <w:sz w:val="28"/>
          <w:szCs w:val="28"/>
        </w:rPr>
        <w:t>8</w:t>
      </w:r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1D39084" w14:textId="77777777" w:rsidR="009F0CF3" w:rsidRPr="00DF7B9A" w:rsidRDefault="009F0CF3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59AAE10F" w14:textId="371098ED" w:rsidR="00E63D30" w:rsidRPr="00E63D30" w:rsidRDefault="00E63D30" w:rsidP="00E63D3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63D30">
        <w:rPr>
          <w:rFonts w:ascii="Times New Roman" w:hAnsi="Times New Roman" w:cs="Times New Roman"/>
          <w:sz w:val="28"/>
          <w:szCs w:val="28"/>
        </w:rPr>
        <w:t>Порядок предоставления Кон</w:t>
      </w:r>
      <w:r w:rsidR="00D4746B">
        <w:rPr>
          <w:rFonts w:ascii="Times New Roman" w:hAnsi="Times New Roman" w:cs="Times New Roman"/>
          <w:sz w:val="28"/>
          <w:szCs w:val="28"/>
        </w:rPr>
        <w:t xml:space="preserve">цедентом информации об Объекте </w:t>
      </w:r>
      <w:r w:rsidRPr="00E63D30">
        <w:rPr>
          <w:rFonts w:ascii="Times New Roman" w:hAnsi="Times New Roman" w:cs="Times New Roman"/>
          <w:sz w:val="28"/>
          <w:szCs w:val="28"/>
        </w:rPr>
        <w:t xml:space="preserve">соглашения,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4746B">
        <w:rPr>
          <w:rFonts w:ascii="Times New Roman" w:hAnsi="Times New Roman" w:cs="Times New Roman"/>
          <w:sz w:val="28"/>
          <w:szCs w:val="28"/>
        </w:rPr>
        <w:t xml:space="preserve">доступа на Объект </w:t>
      </w:r>
      <w:r w:rsidRPr="00E63D30">
        <w:rPr>
          <w:rFonts w:ascii="Times New Roman" w:hAnsi="Times New Roman" w:cs="Times New Roman"/>
          <w:sz w:val="28"/>
          <w:szCs w:val="28"/>
        </w:rPr>
        <w:t>соглашения</w:t>
      </w:r>
    </w:p>
    <w:p w14:paraId="7882BE34" w14:textId="77777777" w:rsidR="00E63D30" w:rsidRDefault="00E63D30" w:rsidP="00E63D3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A50EF2" w14:textId="77777777" w:rsidR="00E63D30" w:rsidRDefault="00E63D30" w:rsidP="00E63D3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3F79C4" w14:textId="4B5FF289" w:rsidR="00E63D30" w:rsidRPr="00E63D30" w:rsidRDefault="00E63D30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3D30">
        <w:rPr>
          <w:rFonts w:ascii="Times New Roman" w:hAnsi="Times New Roman" w:cs="Times New Roman"/>
          <w:sz w:val="24"/>
          <w:szCs w:val="24"/>
        </w:rPr>
        <w:t xml:space="preserve">1. </w:t>
      </w:r>
      <w:r w:rsidR="00D4746B">
        <w:rPr>
          <w:rFonts w:ascii="Times New Roman" w:hAnsi="Times New Roman" w:cs="Times New Roman"/>
          <w:sz w:val="24"/>
          <w:szCs w:val="24"/>
        </w:rPr>
        <w:t>Участники к</w:t>
      </w:r>
      <w:r w:rsidRPr="00E63D30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D4746B">
        <w:rPr>
          <w:rFonts w:ascii="Times New Roman" w:hAnsi="Times New Roman" w:cs="Times New Roman"/>
          <w:sz w:val="24"/>
          <w:szCs w:val="24"/>
        </w:rPr>
        <w:t>вправе</w:t>
      </w:r>
      <w:r w:rsidRPr="00E63D30">
        <w:rPr>
          <w:rFonts w:ascii="Times New Roman" w:hAnsi="Times New Roman" w:cs="Times New Roman"/>
          <w:sz w:val="24"/>
          <w:szCs w:val="24"/>
        </w:rPr>
        <w:t xml:space="preserve"> </w:t>
      </w:r>
      <w:r w:rsidR="00D4746B">
        <w:rPr>
          <w:rFonts w:ascii="Times New Roman" w:hAnsi="Times New Roman" w:cs="Times New Roman"/>
          <w:sz w:val="24"/>
          <w:szCs w:val="24"/>
        </w:rPr>
        <w:t xml:space="preserve">получить информацию об Объекте </w:t>
      </w:r>
      <w:r w:rsidRPr="00E63D30">
        <w:rPr>
          <w:rFonts w:ascii="Times New Roman" w:hAnsi="Times New Roman" w:cs="Times New Roman"/>
          <w:sz w:val="24"/>
          <w:szCs w:val="24"/>
        </w:rPr>
        <w:t xml:space="preserve">соглашения в </w:t>
      </w:r>
      <w:r w:rsidRPr="006E166A">
        <w:rPr>
          <w:rStyle w:val="aa"/>
          <w:rFonts w:ascii="Times New Roman" w:hAnsi="Times New Roman"/>
          <w:sz w:val="24"/>
          <w:szCs w:val="24"/>
        </w:rPr>
        <w:t>администрации городского поселения «Чернышевское» Забайкальского края</w:t>
      </w:r>
      <w:r w:rsidRPr="00E63D30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D30">
        <w:rPr>
          <w:rFonts w:ascii="Times New Roman" w:hAnsi="Times New Roman" w:cs="Times New Roman"/>
          <w:sz w:val="24"/>
          <w:szCs w:val="24"/>
        </w:rPr>
        <w:t>письменном форме, либо в электронном виде путем записи электронного файла на носитель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D30">
        <w:rPr>
          <w:rFonts w:ascii="Times New Roman" w:hAnsi="Times New Roman" w:cs="Times New Roman"/>
          <w:sz w:val="24"/>
          <w:szCs w:val="24"/>
        </w:rPr>
        <w:t xml:space="preserve">информации, представленный </w:t>
      </w:r>
      <w:r w:rsidR="00D4746B">
        <w:rPr>
          <w:rFonts w:ascii="Times New Roman" w:hAnsi="Times New Roman" w:cs="Times New Roman"/>
          <w:sz w:val="24"/>
          <w:szCs w:val="24"/>
        </w:rPr>
        <w:t>У</w:t>
      </w:r>
      <w:r w:rsidR="00D4746B">
        <w:rPr>
          <w:rFonts w:ascii="Times New Roman" w:hAnsi="Times New Roman" w:cs="Times New Roman"/>
          <w:sz w:val="24"/>
          <w:szCs w:val="24"/>
        </w:rPr>
        <w:t>частниками</w:t>
      </w:r>
      <w:r w:rsidR="00D4746B" w:rsidRPr="00E63D30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F36476">
        <w:rPr>
          <w:rFonts w:ascii="Times New Roman" w:hAnsi="Times New Roman" w:cs="Times New Roman"/>
          <w:sz w:val="24"/>
          <w:szCs w:val="24"/>
        </w:rPr>
        <w:t>,</w:t>
      </w:r>
      <w:r w:rsidRPr="00E63D30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E63D30">
        <w:rPr>
          <w:rFonts w:ascii="Times New Roman" w:hAnsi="Times New Roman" w:cs="Times New Roman"/>
          <w:sz w:val="24"/>
          <w:szCs w:val="24"/>
        </w:rPr>
        <w:t>(двух) рабочих дней с даты по</w:t>
      </w:r>
      <w:r>
        <w:rPr>
          <w:rFonts w:ascii="Times New Roman" w:hAnsi="Times New Roman" w:cs="Times New Roman"/>
          <w:sz w:val="24"/>
          <w:szCs w:val="24"/>
        </w:rPr>
        <w:t xml:space="preserve">ступления </w:t>
      </w:r>
      <w:r w:rsidRPr="00E63D30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="00D4746B">
        <w:rPr>
          <w:rFonts w:ascii="Times New Roman" w:hAnsi="Times New Roman" w:cs="Times New Roman"/>
          <w:sz w:val="24"/>
          <w:szCs w:val="24"/>
        </w:rPr>
        <w:t>запроса в адрес Концедента</w:t>
      </w:r>
      <w:r w:rsidRPr="00E63D30">
        <w:rPr>
          <w:rFonts w:ascii="Times New Roman" w:hAnsi="Times New Roman" w:cs="Times New Roman"/>
          <w:sz w:val="24"/>
          <w:szCs w:val="24"/>
        </w:rPr>
        <w:t>.</w:t>
      </w:r>
    </w:p>
    <w:p w14:paraId="715042CB" w14:textId="121D7FF7" w:rsidR="003926E6" w:rsidRPr="003926E6" w:rsidRDefault="00E63D30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6E6">
        <w:rPr>
          <w:rFonts w:ascii="Times New Roman" w:hAnsi="Times New Roman" w:cs="Times New Roman"/>
          <w:sz w:val="24"/>
          <w:szCs w:val="24"/>
        </w:rPr>
        <w:t xml:space="preserve">2. </w:t>
      </w:r>
      <w:r w:rsidR="00D4746B">
        <w:rPr>
          <w:rFonts w:ascii="Times New Roman" w:hAnsi="Times New Roman" w:cs="Times New Roman"/>
          <w:sz w:val="24"/>
          <w:szCs w:val="24"/>
        </w:rPr>
        <w:t xml:space="preserve">Получение </w:t>
      </w:r>
      <w:r w:rsidRPr="003926E6">
        <w:rPr>
          <w:rFonts w:ascii="Times New Roman" w:hAnsi="Times New Roman" w:cs="Times New Roman"/>
          <w:sz w:val="24"/>
          <w:szCs w:val="24"/>
        </w:rPr>
        <w:t xml:space="preserve">информации об Объекте соглашения производится по адресу: </w:t>
      </w:r>
      <w:r w:rsidR="003926E6" w:rsidRPr="003926E6">
        <w:rPr>
          <w:rFonts w:ascii="Times New Roman" w:hAnsi="Times New Roman" w:cs="Times New Roman"/>
          <w:sz w:val="24"/>
          <w:szCs w:val="24"/>
          <w:highlight w:val="white"/>
        </w:rPr>
        <w:t xml:space="preserve">673460, </w:t>
      </w:r>
      <w:r w:rsidR="003926E6" w:rsidRPr="003926E6">
        <w:rPr>
          <w:rFonts w:ascii="Times New Roman" w:eastAsia="Arial" w:hAnsi="Times New Roman" w:cs="Times New Roman"/>
          <w:color w:val="222222"/>
          <w:sz w:val="24"/>
          <w:szCs w:val="24"/>
          <w:highlight w:val="white"/>
        </w:rPr>
        <w:t>Забайкальский край, пгт. Чернышевск, ул. Калинина, д. 27, каб. 4</w:t>
      </w:r>
      <w:r w:rsidRPr="003926E6">
        <w:rPr>
          <w:rFonts w:ascii="Times New Roman" w:hAnsi="Times New Roman" w:cs="Times New Roman"/>
          <w:sz w:val="24"/>
          <w:szCs w:val="24"/>
        </w:rPr>
        <w:t xml:space="preserve">, в рабочие дни с даты начала срока подачи заявок на участие в открытом конкурсе </w:t>
      </w:r>
      <w:r w:rsidR="003926E6" w:rsidRPr="003926E6">
        <w:rPr>
          <w:rFonts w:ascii="Times New Roman" w:hAnsi="Times New Roman" w:cs="Times New Roman"/>
          <w:sz w:val="24"/>
          <w:szCs w:val="24"/>
          <w:highlight w:val="white"/>
        </w:rPr>
        <w:t>с 08 час. 00 мин. до 17 час. 00 мин., кроме перерыва на обед с 12 час. 00 мин. по 13 час. 00 мин.</w:t>
      </w:r>
      <w:r w:rsidR="003926E6" w:rsidRPr="003926E6">
        <w:rPr>
          <w:rFonts w:ascii="Times New Roman" w:hAnsi="Times New Roman" w:cs="Times New Roman"/>
          <w:sz w:val="24"/>
          <w:szCs w:val="24"/>
        </w:rPr>
        <w:t>,</w:t>
      </w:r>
      <w:r w:rsidRPr="003926E6">
        <w:rPr>
          <w:rFonts w:ascii="Times New Roman" w:hAnsi="Times New Roman" w:cs="Times New Roman"/>
          <w:sz w:val="24"/>
          <w:szCs w:val="24"/>
        </w:rPr>
        <w:t xml:space="preserve"> и заканчивается не позднее чем за 3 </w:t>
      </w:r>
      <w:r w:rsidR="003926E6" w:rsidRPr="003926E6">
        <w:rPr>
          <w:rFonts w:ascii="Times New Roman" w:hAnsi="Times New Roman" w:cs="Times New Roman"/>
          <w:sz w:val="24"/>
          <w:szCs w:val="24"/>
        </w:rPr>
        <w:t xml:space="preserve">(три) </w:t>
      </w:r>
      <w:r w:rsidRPr="003926E6">
        <w:rPr>
          <w:rFonts w:ascii="Times New Roman" w:hAnsi="Times New Roman" w:cs="Times New Roman"/>
          <w:sz w:val="24"/>
          <w:szCs w:val="24"/>
        </w:rPr>
        <w:t>дня до даты окончания срока подачи</w:t>
      </w:r>
      <w:r w:rsidR="00D4746B">
        <w:rPr>
          <w:rFonts w:ascii="Times New Roman" w:hAnsi="Times New Roman" w:cs="Times New Roman"/>
          <w:sz w:val="24"/>
          <w:szCs w:val="24"/>
        </w:rPr>
        <w:t xml:space="preserve"> Конкурсных предложений</w:t>
      </w:r>
      <w:r w:rsidRPr="003926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B5FB5D" w14:textId="0403BD96" w:rsidR="00E63D30" w:rsidRPr="00E63D30" w:rsidRDefault="00E63D30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3D30">
        <w:rPr>
          <w:rFonts w:ascii="Times New Roman" w:hAnsi="Times New Roman" w:cs="Times New Roman"/>
          <w:sz w:val="24"/>
          <w:szCs w:val="24"/>
        </w:rPr>
        <w:t xml:space="preserve">За выдачу информации </w:t>
      </w:r>
      <w:r w:rsidR="003926E6" w:rsidRPr="00E63D30">
        <w:rPr>
          <w:rFonts w:ascii="Times New Roman" w:hAnsi="Times New Roman" w:cs="Times New Roman"/>
          <w:sz w:val="24"/>
          <w:szCs w:val="24"/>
        </w:rPr>
        <w:t>об Объекте соглашения</w:t>
      </w:r>
      <w:r w:rsidR="003926E6">
        <w:rPr>
          <w:rFonts w:ascii="Times New Roman" w:hAnsi="Times New Roman" w:cs="Times New Roman"/>
          <w:sz w:val="24"/>
          <w:szCs w:val="24"/>
        </w:rPr>
        <w:t xml:space="preserve"> </w:t>
      </w:r>
      <w:r w:rsidRPr="00E63D30">
        <w:rPr>
          <w:rFonts w:ascii="Times New Roman" w:hAnsi="Times New Roman" w:cs="Times New Roman"/>
          <w:sz w:val="24"/>
          <w:szCs w:val="24"/>
        </w:rPr>
        <w:t>плата не предусмотрена.</w:t>
      </w:r>
    </w:p>
    <w:p w14:paraId="43000A16" w14:textId="392F06E3" w:rsidR="003926E6" w:rsidRDefault="00E63D30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3D30">
        <w:rPr>
          <w:rFonts w:ascii="Times New Roman" w:hAnsi="Times New Roman" w:cs="Times New Roman"/>
          <w:sz w:val="24"/>
          <w:szCs w:val="24"/>
        </w:rPr>
        <w:t xml:space="preserve">3. </w:t>
      </w:r>
      <w:r w:rsidR="003926E6">
        <w:rPr>
          <w:rFonts w:ascii="Times New Roman" w:hAnsi="Times New Roman" w:cs="Times New Roman"/>
          <w:sz w:val="24"/>
          <w:szCs w:val="24"/>
        </w:rPr>
        <w:t>Доступ на</w:t>
      </w:r>
      <w:r w:rsidRPr="00E63D30">
        <w:rPr>
          <w:rFonts w:ascii="Times New Roman" w:hAnsi="Times New Roman" w:cs="Times New Roman"/>
          <w:sz w:val="24"/>
          <w:szCs w:val="24"/>
        </w:rPr>
        <w:t xml:space="preserve"> Объекта соглашения обеспечивает организатор </w:t>
      </w:r>
      <w:r w:rsidR="00D4746B">
        <w:rPr>
          <w:rFonts w:ascii="Times New Roman" w:hAnsi="Times New Roman" w:cs="Times New Roman"/>
          <w:sz w:val="24"/>
          <w:szCs w:val="24"/>
        </w:rPr>
        <w:t>К</w:t>
      </w:r>
      <w:r w:rsidRPr="00E63D30">
        <w:rPr>
          <w:rFonts w:ascii="Times New Roman" w:hAnsi="Times New Roman" w:cs="Times New Roman"/>
          <w:sz w:val="24"/>
          <w:szCs w:val="24"/>
        </w:rPr>
        <w:t>онкурса</w:t>
      </w:r>
      <w:r w:rsidR="00D4746B">
        <w:rPr>
          <w:rFonts w:ascii="Times New Roman" w:hAnsi="Times New Roman" w:cs="Times New Roman"/>
          <w:sz w:val="24"/>
          <w:szCs w:val="24"/>
        </w:rPr>
        <w:t xml:space="preserve"> -</w:t>
      </w:r>
      <w:r w:rsidR="003926E6">
        <w:rPr>
          <w:rFonts w:ascii="Times New Roman" w:hAnsi="Times New Roman" w:cs="Times New Roman"/>
          <w:sz w:val="24"/>
          <w:szCs w:val="24"/>
        </w:rPr>
        <w:t xml:space="preserve"> </w:t>
      </w:r>
      <w:r w:rsidR="003926E6" w:rsidRPr="006E166A">
        <w:rPr>
          <w:rStyle w:val="aa"/>
          <w:rFonts w:ascii="Times New Roman" w:hAnsi="Times New Roman"/>
          <w:sz w:val="24"/>
          <w:szCs w:val="24"/>
        </w:rPr>
        <w:t>администраци</w:t>
      </w:r>
      <w:r w:rsidR="003926E6">
        <w:rPr>
          <w:rStyle w:val="aa"/>
          <w:rFonts w:ascii="Times New Roman" w:hAnsi="Times New Roman"/>
          <w:sz w:val="24"/>
          <w:szCs w:val="24"/>
        </w:rPr>
        <w:t>я</w:t>
      </w:r>
      <w:r w:rsidR="003926E6" w:rsidRPr="006E166A">
        <w:rPr>
          <w:rStyle w:val="aa"/>
          <w:rFonts w:ascii="Times New Roman" w:hAnsi="Times New Roman"/>
          <w:sz w:val="24"/>
          <w:szCs w:val="24"/>
        </w:rPr>
        <w:t xml:space="preserve"> городского поселения «Чернышевское» Забайкальского края</w:t>
      </w:r>
      <w:r w:rsidRPr="00E63D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FA129" w14:textId="2C4000E0" w:rsidR="00F36476" w:rsidRDefault="00E63D30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3D30">
        <w:rPr>
          <w:rFonts w:ascii="Times New Roman" w:hAnsi="Times New Roman" w:cs="Times New Roman"/>
          <w:sz w:val="24"/>
          <w:szCs w:val="24"/>
        </w:rPr>
        <w:t xml:space="preserve">Дата, время и порядок </w:t>
      </w:r>
      <w:r w:rsidR="003926E6">
        <w:rPr>
          <w:rFonts w:ascii="Times New Roman" w:hAnsi="Times New Roman" w:cs="Times New Roman"/>
          <w:sz w:val="24"/>
          <w:szCs w:val="24"/>
        </w:rPr>
        <w:t>предоставления Участнику конкурса доступа на</w:t>
      </w:r>
      <w:r w:rsidRPr="00E63D30">
        <w:rPr>
          <w:rFonts w:ascii="Times New Roman" w:hAnsi="Times New Roman" w:cs="Times New Roman"/>
          <w:sz w:val="24"/>
          <w:szCs w:val="24"/>
        </w:rPr>
        <w:t xml:space="preserve"> Объект соглашения </w:t>
      </w:r>
      <w:r w:rsidR="00F36476">
        <w:rPr>
          <w:rFonts w:ascii="Times New Roman" w:hAnsi="Times New Roman" w:cs="Times New Roman"/>
          <w:sz w:val="24"/>
          <w:szCs w:val="24"/>
        </w:rPr>
        <w:t xml:space="preserve">с целью осуществления осмотра </w:t>
      </w:r>
      <w:r w:rsidRPr="00E63D30">
        <w:rPr>
          <w:rFonts w:ascii="Times New Roman" w:hAnsi="Times New Roman" w:cs="Times New Roman"/>
          <w:sz w:val="24"/>
          <w:szCs w:val="24"/>
        </w:rPr>
        <w:t>на местности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6476">
        <w:rPr>
          <w:rFonts w:ascii="Times New Roman" w:hAnsi="Times New Roman" w:cs="Times New Roman"/>
          <w:sz w:val="24"/>
          <w:szCs w:val="24"/>
        </w:rPr>
        <w:t>определяется Концедентом на основании</w:t>
      </w:r>
      <w:r w:rsidRPr="00E63D30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="00F36476">
        <w:rPr>
          <w:rFonts w:ascii="Times New Roman" w:hAnsi="Times New Roman" w:cs="Times New Roman"/>
          <w:sz w:val="24"/>
          <w:szCs w:val="24"/>
        </w:rPr>
        <w:t>го</w:t>
      </w:r>
      <w:r w:rsidRPr="00E63D30">
        <w:rPr>
          <w:rFonts w:ascii="Times New Roman" w:hAnsi="Times New Roman" w:cs="Times New Roman"/>
          <w:sz w:val="24"/>
          <w:szCs w:val="24"/>
        </w:rPr>
        <w:t xml:space="preserve"> </w:t>
      </w:r>
      <w:r w:rsidR="00F36476">
        <w:rPr>
          <w:rFonts w:ascii="Times New Roman" w:hAnsi="Times New Roman" w:cs="Times New Roman"/>
          <w:sz w:val="24"/>
          <w:szCs w:val="24"/>
        </w:rPr>
        <w:t>запроса</w:t>
      </w:r>
      <w:r w:rsidRPr="00E63D30">
        <w:rPr>
          <w:rFonts w:ascii="Times New Roman" w:hAnsi="Times New Roman" w:cs="Times New Roman"/>
          <w:sz w:val="24"/>
          <w:szCs w:val="24"/>
        </w:rPr>
        <w:t xml:space="preserve"> </w:t>
      </w:r>
      <w:r w:rsidR="00F36476">
        <w:rPr>
          <w:rFonts w:ascii="Times New Roman" w:hAnsi="Times New Roman" w:cs="Times New Roman"/>
          <w:sz w:val="24"/>
          <w:szCs w:val="24"/>
        </w:rPr>
        <w:t>У</w:t>
      </w:r>
      <w:r w:rsidRPr="00E63D30">
        <w:rPr>
          <w:rFonts w:ascii="Times New Roman" w:hAnsi="Times New Roman" w:cs="Times New Roman"/>
          <w:sz w:val="24"/>
          <w:szCs w:val="24"/>
        </w:rPr>
        <w:t xml:space="preserve">частника конкурса. </w:t>
      </w:r>
    </w:p>
    <w:p w14:paraId="492FB759" w14:textId="03530302" w:rsidR="00804CE9" w:rsidRPr="009F0CF3" w:rsidRDefault="00F36476" w:rsidP="00E63D3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Запросы</w:t>
      </w:r>
      <w:r w:rsidR="00E63D30" w:rsidRPr="00E63D3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предоставление доступа на</w:t>
      </w:r>
      <w:r w:rsidRPr="00E63D30">
        <w:rPr>
          <w:rFonts w:ascii="Times New Roman" w:hAnsi="Times New Roman" w:cs="Times New Roman"/>
          <w:sz w:val="24"/>
          <w:szCs w:val="24"/>
        </w:rPr>
        <w:t xml:space="preserve"> Объект соглашения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3D30" w:rsidRPr="00E63D30">
        <w:rPr>
          <w:rFonts w:ascii="Times New Roman" w:hAnsi="Times New Roman" w:cs="Times New Roman"/>
          <w:sz w:val="24"/>
          <w:szCs w:val="24"/>
        </w:rPr>
        <w:t xml:space="preserve">подаются </w:t>
      </w:r>
      <w:r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3926E6">
        <w:rPr>
          <w:rFonts w:ascii="Times New Roman" w:hAnsi="Times New Roman" w:cs="Times New Roman"/>
          <w:sz w:val="24"/>
          <w:szCs w:val="24"/>
          <w:highlight w:val="white"/>
        </w:rPr>
        <w:t xml:space="preserve">673460, </w:t>
      </w:r>
      <w:r w:rsidRPr="003926E6">
        <w:rPr>
          <w:rFonts w:ascii="Times New Roman" w:eastAsia="Arial" w:hAnsi="Times New Roman" w:cs="Times New Roman"/>
          <w:color w:val="222222"/>
          <w:sz w:val="24"/>
          <w:szCs w:val="24"/>
          <w:highlight w:val="white"/>
        </w:rPr>
        <w:t>Забайкальский край, пгт. Чернышевск, ул. Калинина, д. 27, каб. 4</w:t>
      </w:r>
      <w:r w:rsidRPr="003926E6">
        <w:rPr>
          <w:rFonts w:ascii="Times New Roman" w:hAnsi="Times New Roman" w:cs="Times New Roman"/>
          <w:sz w:val="24"/>
          <w:szCs w:val="24"/>
        </w:rPr>
        <w:t xml:space="preserve">, в рабочие дни с даты начала срока подачи заявок на участие в открытом конкурсе </w:t>
      </w:r>
      <w:r w:rsidRPr="003926E6">
        <w:rPr>
          <w:rFonts w:ascii="Times New Roman" w:hAnsi="Times New Roman" w:cs="Times New Roman"/>
          <w:sz w:val="24"/>
          <w:szCs w:val="24"/>
          <w:highlight w:val="white"/>
        </w:rPr>
        <w:t>с 08 час. 00 мин. до 17 час. 00 мин., кроме перерыва на обед с 12 час. 00 мин. по 13 час. 00 мин.</w:t>
      </w:r>
      <w:r w:rsidRPr="003926E6">
        <w:rPr>
          <w:rFonts w:ascii="Times New Roman" w:hAnsi="Times New Roman" w:cs="Times New Roman"/>
          <w:sz w:val="24"/>
          <w:szCs w:val="24"/>
        </w:rPr>
        <w:t xml:space="preserve">, и заканчивается не позднее </w:t>
      </w:r>
      <w:r w:rsidR="00D4746B" w:rsidRPr="003926E6">
        <w:rPr>
          <w:rFonts w:ascii="Times New Roman" w:hAnsi="Times New Roman" w:cs="Times New Roman"/>
          <w:sz w:val="24"/>
          <w:szCs w:val="24"/>
        </w:rPr>
        <w:t>чем за 3 (три) дня до даты окончания срока подачи</w:t>
      </w:r>
      <w:r w:rsidR="00D4746B">
        <w:rPr>
          <w:rFonts w:ascii="Times New Roman" w:hAnsi="Times New Roman" w:cs="Times New Roman"/>
          <w:sz w:val="24"/>
          <w:szCs w:val="24"/>
        </w:rPr>
        <w:t xml:space="preserve"> Конкурсных предложений</w:t>
      </w:r>
      <w:bookmarkStart w:id="0" w:name="_GoBack"/>
      <w:bookmarkEnd w:id="0"/>
      <w:r w:rsidR="00E63D30" w:rsidRPr="00E63D30">
        <w:rPr>
          <w:rFonts w:ascii="Times New Roman" w:hAnsi="Times New Roman" w:cs="Times New Roman"/>
          <w:sz w:val="24"/>
          <w:szCs w:val="24"/>
        </w:rPr>
        <w:t>.</w:t>
      </w:r>
    </w:p>
    <w:sectPr w:rsidR="00804CE9" w:rsidRPr="009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A1B5C" w14:textId="77777777" w:rsidR="005908B3" w:rsidRDefault="005908B3" w:rsidP="00CE0D9F">
      <w:pPr>
        <w:spacing w:after="0" w:line="240" w:lineRule="auto"/>
      </w:pPr>
      <w:r>
        <w:separator/>
      </w:r>
    </w:p>
  </w:endnote>
  <w:endnote w:type="continuationSeparator" w:id="0">
    <w:p w14:paraId="3FB56A48" w14:textId="77777777" w:rsidR="005908B3" w:rsidRDefault="005908B3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95FAE" w14:textId="77777777" w:rsidR="005908B3" w:rsidRDefault="005908B3" w:rsidP="00CE0D9F">
      <w:pPr>
        <w:spacing w:after="0" w:line="240" w:lineRule="auto"/>
      </w:pPr>
      <w:r>
        <w:separator/>
      </w:r>
    </w:p>
  </w:footnote>
  <w:footnote w:type="continuationSeparator" w:id="0">
    <w:p w14:paraId="79A03116" w14:textId="77777777" w:rsidR="005908B3" w:rsidRDefault="005908B3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01EEF"/>
    <w:rsid w:val="00041B14"/>
    <w:rsid w:val="00080EC8"/>
    <w:rsid w:val="00114822"/>
    <w:rsid w:val="002A1CA0"/>
    <w:rsid w:val="003122B3"/>
    <w:rsid w:val="0033595E"/>
    <w:rsid w:val="003552E2"/>
    <w:rsid w:val="003926E6"/>
    <w:rsid w:val="004050B1"/>
    <w:rsid w:val="00463CD0"/>
    <w:rsid w:val="004B74E0"/>
    <w:rsid w:val="004C40F2"/>
    <w:rsid w:val="004E2CC7"/>
    <w:rsid w:val="004F736A"/>
    <w:rsid w:val="005427B5"/>
    <w:rsid w:val="0058374A"/>
    <w:rsid w:val="005908B3"/>
    <w:rsid w:val="005D23BD"/>
    <w:rsid w:val="005D2E0C"/>
    <w:rsid w:val="005E2360"/>
    <w:rsid w:val="00602959"/>
    <w:rsid w:val="0065059A"/>
    <w:rsid w:val="006D4EF6"/>
    <w:rsid w:val="006D7EEE"/>
    <w:rsid w:val="00804CE9"/>
    <w:rsid w:val="00816EB8"/>
    <w:rsid w:val="00954656"/>
    <w:rsid w:val="009F0CF3"/>
    <w:rsid w:val="00A90E87"/>
    <w:rsid w:val="00AD0F41"/>
    <w:rsid w:val="00BB6098"/>
    <w:rsid w:val="00BE7C89"/>
    <w:rsid w:val="00C3637B"/>
    <w:rsid w:val="00C43796"/>
    <w:rsid w:val="00C560D1"/>
    <w:rsid w:val="00CC1A21"/>
    <w:rsid w:val="00CE0D9F"/>
    <w:rsid w:val="00D4746B"/>
    <w:rsid w:val="00DA4B71"/>
    <w:rsid w:val="00DD64D0"/>
    <w:rsid w:val="00DF7B9A"/>
    <w:rsid w:val="00E07FC8"/>
    <w:rsid w:val="00E3047C"/>
    <w:rsid w:val="00E63D30"/>
    <w:rsid w:val="00E768C6"/>
    <w:rsid w:val="00E87290"/>
    <w:rsid w:val="00F36476"/>
    <w:rsid w:val="00F50677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Нет"/>
    <w:rsid w:val="00542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2024-12-13T05:11:00Z</dcterms:created>
  <dcterms:modified xsi:type="dcterms:W3CDTF">2024-12-15T07:30:00Z</dcterms:modified>
</cp:coreProperties>
</file>