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93" w:rsidRPr="00163944" w:rsidRDefault="00163944" w:rsidP="00163944">
      <w:pPr>
        <w:jc w:val="center"/>
        <w:rPr>
          <w:rFonts w:ascii="Times New Roman" w:hAnsi="Times New Roman"/>
          <w:b/>
          <w:sz w:val="28"/>
          <w:szCs w:val="28"/>
        </w:rPr>
      </w:pPr>
      <w:r w:rsidRPr="00163944">
        <w:rPr>
          <w:rFonts w:ascii="Times New Roman" w:hAnsi="Times New Roman"/>
          <w:b/>
          <w:sz w:val="28"/>
          <w:szCs w:val="28"/>
        </w:rPr>
        <w:t xml:space="preserve">СОВЕТ </w:t>
      </w:r>
      <w:r w:rsidR="006700F1">
        <w:rPr>
          <w:rFonts w:ascii="Times New Roman" w:hAnsi="Times New Roman"/>
          <w:b/>
          <w:sz w:val="28"/>
          <w:szCs w:val="28"/>
        </w:rPr>
        <w:t>ГОРОДСКОГО</w:t>
      </w:r>
      <w:r w:rsidRPr="00163944">
        <w:rPr>
          <w:rFonts w:ascii="Times New Roman" w:hAnsi="Times New Roman"/>
          <w:b/>
          <w:sz w:val="28"/>
          <w:szCs w:val="28"/>
        </w:rPr>
        <w:t xml:space="preserve"> ПОСЕЛЕНИЯ «</w:t>
      </w:r>
      <w:r w:rsidR="006700F1">
        <w:rPr>
          <w:rFonts w:ascii="Times New Roman" w:hAnsi="Times New Roman"/>
          <w:b/>
          <w:sz w:val="28"/>
          <w:szCs w:val="28"/>
        </w:rPr>
        <w:t>ЧЕРНЫШЕВСКОЕ</w:t>
      </w:r>
      <w:r w:rsidRPr="00163944">
        <w:rPr>
          <w:rFonts w:ascii="Times New Roman" w:hAnsi="Times New Roman"/>
          <w:b/>
          <w:sz w:val="28"/>
          <w:szCs w:val="28"/>
        </w:rPr>
        <w:t>»</w:t>
      </w:r>
    </w:p>
    <w:p w:rsidR="00163944" w:rsidRPr="00163944" w:rsidRDefault="00163944" w:rsidP="00163944">
      <w:pPr>
        <w:jc w:val="center"/>
        <w:rPr>
          <w:rFonts w:ascii="Times New Roman" w:hAnsi="Times New Roman"/>
          <w:b/>
          <w:sz w:val="28"/>
          <w:szCs w:val="28"/>
        </w:rPr>
      </w:pPr>
      <w:r w:rsidRPr="00163944">
        <w:rPr>
          <w:rFonts w:ascii="Times New Roman" w:hAnsi="Times New Roman"/>
          <w:b/>
          <w:sz w:val="28"/>
          <w:szCs w:val="28"/>
        </w:rPr>
        <w:t>РЕШЕНИЕ</w:t>
      </w:r>
    </w:p>
    <w:p w:rsidR="00163944" w:rsidRDefault="00DF79BE" w:rsidP="00EA3D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E1FA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="00163944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163944">
        <w:rPr>
          <w:rFonts w:ascii="Times New Roman" w:hAnsi="Times New Roman"/>
          <w:sz w:val="28"/>
          <w:szCs w:val="28"/>
        </w:rPr>
        <w:t>5 г.</w:t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163944">
        <w:rPr>
          <w:rFonts w:ascii="Times New Roman" w:hAnsi="Times New Roman"/>
          <w:sz w:val="28"/>
          <w:szCs w:val="28"/>
        </w:rPr>
        <w:tab/>
      </w:r>
      <w:r w:rsidR="0042273A">
        <w:rPr>
          <w:rFonts w:ascii="Times New Roman" w:hAnsi="Times New Roman"/>
          <w:sz w:val="28"/>
          <w:szCs w:val="28"/>
        </w:rPr>
        <w:tab/>
      </w:r>
      <w:r w:rsidR="00F21066" w:rsidRPr="00EA3DCD">
        <w:rPr>
          <w:rFonts w:ascii="Times New Roman" w:hAnsi="Times New Roman"/>
          <w:sz w:val="28"/>
          <w:szCs w:val="28"/>
        </w:rPr>
        <w:t xml:space="preserve">  </w:t>
      </w:r>
      <w:r w:rsidR="006700F1" w:rsidRPr="006700F1">
        <w:rPr>
          <w:rFonts w:ascii="Times New Roman" w:hAnsi="Times New Roman"/>
          <w:sz w:val="28"/>
          <w:szCs w:val="28"/>
        </w:rPr>
        <w:t xml:space="preserve">           </w:t>
      </w:r>
      <w:r w:rsidR="00163944">
        <w:rPr>
          <w:rFonts w:ascii="Times New Roman" w:hAnsi="Times New Roman"/>
          <w:sz w:val="28"/>
          <w:szCs w:val="28"/>
        </w:rPr>
        <w:t xml:space="preserve">№ </w:t>
      </w:r>
      <w:r w:rsidR="007E1FAC">
        <w:rPr>
          <w:rFonts w:ascii="Times New Roman" w:hAnsi="Times New Roman"/>
          <w:sz w:val="28"/>
          <w:szCs w:val="28"/>
        </w:rPr>
        <w:t>7</w:t>
      </w:r>
    </w:p>
    <w:p w:rsidR="0063610F" w:rsidRPr="006700F1" w:rsidRDefault="006700F1" w:rsidP="001639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F79B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т. Чернышевск</w:t>
      </w:r>
      <w:r w:rsidR="00163944">
        <w:rPr>
          <w:rFonts w:ascii="Times New Roman" w:hAnsi="Times New Roman"/>
          <w:sz w:val="28"/>
          <w:szCs w:val="28"/>
        </w:rPr>
        <w:t xml:space="preserve"> </w:t>
      </w:r>
    </w:p>
    <w:p w:rsidR="00163944" w:rsidRDefault="00163944" w:rsidP="00163944">
      <w:pPr>
        <w:jc w:val="center"/>
        <w:rPr>
          <w:rFonts w:ascii="Times New Roman" w:hAnsi="Times New Roman"/>
          <w:b/>
          <w:sz w:val="28"/>
          <w:szCs w:val="28"/>
        </w:rPr>
      </w:pPr>
      <w:r w:rsidRPr="00163944">
        <w:rPr>
          <w:rFonts w:ascii="Times New Roman" w:hAnsi="Times New Roman"/>
          <w:b/>
          <w:sz w:val="28"/>
          <w:szCs w:val="28"/>
        </w:rPr>
        <w:t xml:space="preserve">Об </w:t>
      </w:r>
      <w:r w:rsidR="002B0121">
        <w:rPr>
          <w:rFonts w:ascii="Times New Roman" w:hAnsi="Times New Roman"/>
          <w:b/>
          <w:sz w:val="28"/>
          <w:szCs w:val="28"/>
        </w:rPr>
        <w:t>утверждени</w:t>
      </w:r>
      <w:r w:rsidR="007603A8">
        <w:rPr>
          <w:rFonts w:ascii="Times New Roman" w:hAnsi="Times New Roman"/>
          <w:b/>
          <w:sz w:val="28"/>
          <w:szCs w:val="28"/>
        </w:rPr>
        <w:t>и</w:t>
      </w:r>
      <w:r w:rsidR="002B0121">
        <w:rPr>
          <w:rFonts w:ascii="Times New Roman" w:hAnsi="Times New Roman"/>
          <w:b/>
          <w:sz w:val="28"/>
          <w:szCs w:val="28"/>
        </w:rPr>
        <w:t xml:space="preserve"> </w:t>
      </w:r>
      <w:r w:rsidR="005F292A">
        <w:rPr>
          <w:rFonts w:ascii="Times New Roman" w:hAnsi="Times New Roman"/>
          <w:b/>
          <w:sz w:val="28"/>
          <w:szCs w:val="28"/>
        </w:rPr>
        <w:t xml:space="preserve">схемы </w:t>
      </w:r>
      <w:r w:rsidR="006700F1">
        <w:rPr>
          <w:rFonts w:ascii="Times New Roman" w:hAnsi="Times New Roman"/>
          <w:b/>
          <w:sz w:val="28"/>
          <w:szCs w:val="28"/>
        </w:rPr>
        <w:t>трех</w:t>
      </w:r>
      <w:r w:rsidR="005F292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F292A">
        <w:rPr>
          <w:rFonts w:ascii="Times New Roman" w:hAnsi="Times New Roman"/>
          <w:b/>
          <w:sz w:val="28"/>
          <w:szCs w:val="28"/>
        </w:rPr>
        <w:t>многомандатн</w:t>
      </w:r>
      <w:r w:rsidR="006700F1">
        <w:rPr>
          <w:rFonts w:ascii="Times New Roman" w:hAnsi="Times New Roman"/>
          <w:b/>
          <w:sz w:val="28"/>
          <w:szCs w:val="28"/>
        </w:rPr>
        <w:t>ых</w:t>
      </w:r>
      <w:proofErr w:type="spellEnd"/>
      <w:r w:rsidR="005F292A">
        <w:rPr>
          <w:rFonts w:ascii="Times New Roman" w:hAnsi="Times New Roman"/>
          <w:b/>
          <w:sz w:val="28"/>
          <w:szCs w:val="28"/>
        </w:rPr>
        <w:t xml:space="preserve"> избирательн</w:t>
      </w:r>
      <w:r w:rsidR="006700F1">
        <w:rPr>
          <w:rFonts w:ascii="Times New Roman" w:hAnsi="Times New Roman"/>
          <w:b/>
          <w:sz w:val="28"/>
          <w:szCs w:val="28"/>
        </w:rPr>
        <w:t>ых</w:t>
      </w:r>
      <w:r w:rsidR="005F292A">
        <w:rPr>
          <w:rFonts w:ascii="Times New Roman" w:hAnsi="Times New Roman"/>
          <w:b/>
          <w:sz w:val="28"/>
          <w:szCs w:val="28"/>
        </w:rPr>
        <w:t xml:space="preserve"> округ</w:t>
      </w:r>
      <w:r w:rsidR="006700F1">
        <w:rPr>
          <w:rFonts w:ascii="Times New Roman" w:hAnsi="Times New Roman"/>
          <w:b/>
          <w:sz w:val="28"/>
          <w:szCs w:val="28"/>
        </w:rPr>
        <w:t>ов</w:t>
      </w:r>
      <w:r w:rsidR="005F292A">
        <w:rPr>
          <w:rFonts w:ascii="Times New Roman" w:hAnsi="Times New Roman"/>
          <w:b/>
          <w:sz w:val="28"/>
          <w:szCs w:val="28"/>
        </w:rPr>
        <w:t xml:space="preserve"> и ее графического изображения </w:t>
      </w:r>
      <w:r w:rsidR="00C6332B">
        <w:rPr>
          <w:rFonts w:ascii="Times New Roman" w:hAnsi="Times New Roman"/>
          <w:b/>
          <w:sz w:val="28"/>
          <w:szCs w:val="28"/>
        </w:rPr>
        <w:t>для проведения</w:t>
      </w:r>
      <w:r>
        <w:rPr>
          <w:rFonts w:ascii="Times New Roman" w:hAnsi="Times New Roman"/>
          <w:b/>
          <w:sz w:val="28"/>
          <w:szCs w:val="28"/>
        </w:rPr>
        <w:t xml:space="preserve"> выбор</w:t>
      </w:r>
      <w:r w:rsidR="00C6332B">
        <w:rPr>
          <w:rFonts w:ascii="Times New Roman" w:hAnsi="Times New Roman"/>
          <w:b/>
          <w:sz w:val="28"/>
          <w:szCs w:val="28"/>
        </w:rPr>
        <w:t>ов</w:t>
      </w:r>
      <w:r>
        <w:rPr>
          <w:rFonts w:ascii="Times New Roman" w:hAnsi="Times New Roman"/>
          <w:b/>
          <w:sz w:val="28"/>
          <w:szCs w:val="28"/>
        </w:rPr>
        <w:t xml:space="preserve"> депутатов Совета </w:t>
      </w:r>
      <w:r w:rsidR="006700F1">
        <w:rPr>
          <w:rFonts w:ascii="Times New Roman" w:hAnsi="Times New Roman"/>
          <w:b/>
          <w:sz w:val="28"/>
          <w:szCs w:val="28"/>
        </w:rPr>
        <w:t>городского</w:t>
      </w:r>
      <w:r>
        <w:rPr>
          <w:rFonts w:ascii="Times New Roman" w:hAnsi="Times New Roman"/>
          <w:b/>
          <w:sz w:val="28"/>
          <w:szCs w:val="28"/>
        </w:rPr>
        <w:t xml:space="preserve"> поселения «</w:t>
      </w:r>
      <w:r w:rsidR="006700F1">
        <w:rPr>
          <w:rFonts w:ascii="Times New Roman" w:hAnsi="Times New Roman"/>
          <w:b/>
          <w:sz w:val="28"/>
          <w:szCs w:val="28"/>
        </w:rPr>
        <w:t>Чернышевское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63944" w:rsidRDefault="00163944" w:rsidP="0016394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пунктом 2 статьи 18 Федерального Закона от 12.06.2002 года № 67-ФЗ «Об основных гарантиях избирательных прав и права на участие в референдуме граждан Российской Федерации», со статьей 14 Зако</w:t>
      </w:r>
      <w:r w:rsidR="00645BE8">
        <w:rPr>
          <w:rFonts w:ascii="Times New Roman" w:hAnsi="Times New Roman"/>
          <w:sz w:val="28"/>
          <w:szCs w:val="28"/>
        </w:rPr>
        <w:t>на Забайкальского края от 06.07.</w:t>
      </w:r>
      <w:r>
        <w:rPr>
          <w:rFonts w:ascii="Times New Roman" w:hAnsi="Times New Roman"/>
          <w:sz w:val="28"/>
          <w:szCs w:val="28"/>
        </w:rPr>
        <w:t xml:space="preserve">2010 года № 385-ЗЗК «О муниципальных выборах в Забайкальском крае», </w:t>
      </w:r>
      <w:r w:rsidR="00543D6F">
        <w:rPr>
          <w:rFonts w:ascii="Times New Roman" w:hAnsi="Times New Roman"/>
          <w:sz w:val="28"/>
          <w:szCs w:val="28"/>
        </w:rPr>
        <w:t xml:space="preserve">с пунктом 3 </w:t>
      </w:r>
      <w:r>
        <w:rPr>
          <w:rFonts w:ascii="Times New Roman" w:hAnsi="Times New Roman"/>
          <w:sz w:val="28"/>
          <w:szCs w:val="28"/>
        </w:rPr>
        <w:t xml:space="preserve">статьи </w:t>
      </w:r>
      <w:r w:rsidR="00543D6F" w:rsidRPr="00543D6F">
        <w:rPr>
          <w:rFonts w:ascii="Times New Roman" w:hAnsi="Times New Roman"/>
          <w:sz w:val="28"/>
          <w:szCs w:val="28"/>
        </w:rPr>
        <w:t>1</w:t>
      </w:r>
      <w:r w:rsidR="006700F1">
        <w:rPr>
          <w:rFonts w:ascii="Times New Roman" w:hAnsi="Times New Roman"/>
          <w:sz w:val="28"/>
          <w:szCs w:val="28"/>
        </w:rPr>
        <w:t>4</w:t>
      </w:r>
      <w:r w:rsidR="00543D6F" w:rsidRPr="00543D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Устава </w:t>
      </w:r>
      <w:r w:rsidR="006700F1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«</w:t>
      </w:r>
      <w:r w:rsidR="006700F1">
        <w:rPr>
          <w:rFonts w:ascii="Times New Roman" w:hAnsi="Times New Roman"/>
          <w:sz w:val="28"/>
          <w:szCs w:val="28"/>
        </w:rPr>
        <w:t>Чернышевское</w:t>
      </w:r>
      <w:r>
        <w:rPr>
          <w:rFonts w:ascii="Times New Roman" w:hAnsi="Times New Roman"/>
          <w:sz w:val="28"/>
          <w:szCs w:val="28"/>
        </w:rPr>
        <w:t xml:space="preserve">», Совет </w:t>
      </w:r>
      <w:r w:rsidR="00645BE8">
        <w:rPr>
          <w:rFonts w:ascii="Times New Roman" w:hAnsi="Times New Roman"/>
          <w:sz w:val="28"/>
          <w:szCs w:val="28"/>
        </w:rPr>
        <w:t xml:space="preserve"> </w:t>
      </w:r>
      <w:r w:rsidR="006700F1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«</w:t>
      </w:r>
      <w:r w:rsidR="006700F1">
        <w:rPr>
          <w:rFonts w:ascii="Times New Roman" w:hAnsi="Times New Roman"/>
          <w:sz w:val="28"/>
          <w:szCs w:val="28"/>
        </w:rPr>
        <w:t>Чернышевское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proofErr w:type="gramStart"/>
      <w:r w:rsidRPr="00163944">
        <w:rPr>
          <w:rFonts w:ascii="Times New Roman" w:hAnsi="Times New Roman"/>
          <w:b/>
          <w:sz w:val="28"/>
          <w:szCs w:val="28"/>
        </w:rPr>
        <w:t>р</w:t>
      </w:r>
      <w:proofErr w:type="spellEnd"/>
      <w:proofErr w:type="gramEnd"/>
      <w:r w:rsidRPr="00163944">
        <w:rPr>
          <w:rFonts w:ascii="Times New Roman" w:hAnsi="Times New Roman"/>
          <w:b/>
          <w:sz w:val="28"/>
          <w:szCs w:val="28"/>
        </w:rPr>
        <w:t xml:space="preserve"> е </w:t>
      </w:r>
      <w:proofErr w:type="spellStart"/>
      <w:r w:rsidRPr="00163944">
        <w:rPr>
          <w:rFonts w:ascii="Times New Roman" w:hAnsi="Times New Roman"/>
          <w:b/>
          <w:sz w:val="28"/>
          <w:szCs w:val="28"/>
        </w:rPr>
        <w:t>ш</w:t>
      </w:r>
      <w:proofErr w:type="spellEnd"/>
      <w:r w:rsidRPr="00163944">
        <w:rPr>
          <w:rFonts w:ascii="Times New Roman" w:hAnsi="Times New Roman"/>
          <w:b/>
          <w:sz w:val="28"/>
          <w:szCs w:val="28"/>
        </w:rPr>
        <w:t xml:space="preserve"> и </w:t>
      </w:r>
      <w:proofErr w:type="gramStart"/>
      <w:r w:rsidRPr="00163944">
        <w:rPr>
          <w:rFonts w:ascii="Times New Roman" w:hAnsi="Times New Roman"/>
          <w:b/>
          <w:sz w:val="28"/>
          <w:szCs w:val="28"/>
        </w:rPr>
        <w:t>л</w:t>
      </w:r>
      <w:proofErr w:type="gramEnd"/>
      <w:r w:rsidRPr="00163944">
        <w:rPr>
          <w:rFonts w:ascii="Times New Roman" w:hAnsi="Times New Roman"/>
          <w:b/>
          <w:sz w:val="28"/>
          <w:szCs w:val="28"/>
        </w:rPr>
        <w:t>:</w:t>
      </w:r>
    </w:p>
    <w:p w:rsidR="00645BE8" w:rsidRDefault="00645BE8" w:rsidP="0016394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B0121" w:rsidRPr="00EA2C46">
        <w:rPr>
          <w:rFonts w:ascii="Times New Roman" w:hAnsi="Times New Roman"/>
          <w:b/>
          <w:sz w:val="28"/>
          <w:szCs w:val="28"/>
        </w:rPr>
        <w:t>1</w:t>
      </w:r>
      <w:r w:rsidRPr="00EA2C4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Утвердить схему </w:t>
      </w:r>
      <w:r w:rsidR="006700F1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многома</w:t>
      </w:r>
      <w:r w:rsidR="005F292A">
        <w:rPr>
          <w:rFonts w:ascii="Times New Roman" w:hAnsi="Times New Roman"/>
          <w:sz w:val="28"/>
          <w:szCs w:val="28"/>
        </w:rPr>
        <w:t>ндатн</w:t>
      </w:r>
      <w:r w:rsidR="006700F1">
        <w:rPr>
          <w:rFonts w:ascii="Times New Roman" w:hAnsi="Times New Roman"/>
          <w:sz w:val="28"/>
          <w:szCs w:val="28"/>
        </w:rPr>
        <w:t>ых</w:t>
      </w:r>
      <w:proofErr w:type="spellEnd"/>
      <w:r w:rsidR="005F292A">
        <w:rPr>
          <w:rFonts w:ascii="Times New Roman" w:hAnsi="Times New Roman"/>
          <w:sz w:val="28"/>
          <w:szCs w:val="28"/>
        </w:rPr>
        <w:t xml:space="preserve"> избирательн</w:t>
      </w:r>
      <w:r w:rsidR="006700F1">
        <w:rPr>
          <w:rFonts w:ascii="Times New Roman" w:hAnsi="Times New Roman"/>
          <w:sz w:val="28"/>
          <w:szCs w:val="28"/>
        </w:rPr>
        <w:t>ых</w:t>
      </w:r>
      <w:r w:rsidR="005F292A">
        <w:rPr>
          <w:rFonts w:ascii="Times New Roman" w:hAnsi="Times New Roman"/>
          <w:sz w:val="28"/>
          <w:szCs w:val="28"/>
        </w:rPr>
        <w:t xml:space="preserve"> округ</w:t>
      </w:r>
      <w:r w:rsidR="006700F1">
        <w:rPr>
          <w:rFonts w:ascii="Times New Roman" w:hAnsi="Times New Roman"/>
          <w:sz w:val="28"/>
          <w:szCs w:val="28"/>
        </w:rPr>
        <w:t>ов</w:t>
      </w:r>
      <w:r w:rsidR="005F292A">
        <w:rPr>
          <w:rFonts w:ascii="Times New Roman" w:hAnsi="Times New Roman"/>
          <w:sz w:val="28"/>
          <w:szCs w:val="28"/>
        </w:rPr>
        <w:t xml:space="preserve">  и ее графическое изображение </w:t>
      </w:r>
      <w:r>
        <w:rPr>
          <w:rFonts w:ascii="Times New Roman" w:hAnsi="Times New Roman"/>
          <w:sz w:val="28"/>
          <w:szCs w:val="28"/>
        </w:rPr>
        <w:t xml:space="preserve">для проведения выборов депутатов Совета </w:t>
      </w:r>
      <w:r w:rsidR="006700F1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«</w:t>
      </w:r>
      <w:r w:rsidR="006700F1">
        <w:rPr>
          <w:rFonts w:ascii="Times New Roman" w:hAnsi="Times New Roman"/>
          <w:sz w:val="28"/>
          <w:szCs w:val="28"/>
        </w:rPr>
        <w:t>Чернышевское</w:t>
      </w:r>
      <w:r>
        <w:rPr>
          <w:rFonts w:ascii="Times New Roman" w:hAnsi="Times New Roman"/>
          <w:sz w:val="28"/>
          <w:szCs w:val="28"/>
        </w:rPr>
        <w:t xml:space="preserve">» </w:t>
      </w:r>
      <w:r w:rsidR="002B0121">
        <w:rPr>
          <w:rFonts w:ascii="Times New Roman" w:hAnsi="Times New Roman"/>
          <w:sz w:val="28"/>
          <w:szCs w:val="28"/>
        </w:rPr>
        <w:t xml:space="preserve">сроком на 10 лет </w:t>
      </w:r>
      <w:r w:rsidR="005F292A">
        <w:rPr>
          <w:rFonts w:ascii="Times New Roman" w:hAnsi="Times New Roman"/>
          <w:sz w:val="28"/>
          <w:szCs w:val="28"/>
        </w:rPr>
        <w:t>(</w:t>
      </w:r>
      <w:r w:rsidR="00B669C8">
        <w:rPr>
          <w:rFonts w:ascii="Times New Roman" w:hAnsi="Times New Roman"/>
          <w:sz w:val="28"/>
          <w:szCs w:val="28"/>
        </w:rPr>
        <w:t>приложение №1)</w:t>
      </w:r>
      <w:r>
        <w:rPr>
          <w:rFonts w:ascii="Times New Roman" w:hAnsi="Times New Roman"/>
          <w:sz w:val="28"/>
          <w:szCs w:val="28"/>
        </w:rPr>
        <w:t>.</w:t>
      </w:r>
    </w:p>
    <w:p w:rsidR="00A37E39" w:rsidRDefault="00645BE8" w:rsidP="0016394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A2C46" w:rsidRPr="00EA2C46">
        <w:rPr>
          <w:rFonts w:ascii="Times New Roman" w:hAnsi="Times New Roman"/>
          <w:b/>
          <w:sz w:val="28"/>
          <w:szCs w:val="28"/>
        </w:rPr>
        <w:t>2.</w:t>
      </w:r>
      <w:r w:rsidR="00EA2C46" w:rsidRPr="00EA2C46">
        <w:rPr>
          <w:rFonts w:ascii="Times New Roman" w:hAnsi="Times New Roman"/>
          <w:sz w:val="28"/>
          <w:szCs w:val="28"/>
        </w:rPr>
        <w:t>Настоящее решение опубликовать (</w:t>
      </w:r>
      <w:r w:rsidR="00EA2C46" w:rsidRPr="00EA2C46">
        <w:rPr>
          <w:rFonts w:ascii="Times New Roman" w:hAnsi="Times New Roman"/>
          <w:i/>
          <w:sz w:val="28"/>
          <w:szCs w:val="28"/>
        </w:rPr>
        <w:t>обнародовать</w:t>
      </w:r>
      <w:r w:rsidR="00EA2C46" w:rsidRPr="00EA2C46">
        <w:rPr>
          <w:rFonts w:ascii="Times New Roman" w:hAnsi="Times New Roman"/>
          <w:sz w:val="28"/>
          <w:szCs w:val="28"/>
        </w:rPr>
        <w:t xml:space="preserve">) на стенде «Муниципальный вестник» в администрации городского поселения «Чернышевское», 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6" w:history="1">
        <w:r w:rsidR="00EA2C46" w:rsidRPr="00EA2C46">
          <w:rPr>
            <w:rStyle w:val="a5"/>
            <w:rFonts w:ascii="Times New Roman" w:hAnsi="Times New Roman"/>
            <w:sz w:val="28"/>
            <w:szCs w:val="28"/>
          </w:rPr>
          <w:t>http://чернышевск-администрация.рф/</w:t>
        </w:r>
      </w:hyperlink>
      <w:r w:rsidR="00A37E39">
        <w:rPr>
          <w:rFonts w:ascii="Times New Roman" w:hAnsi="Times New Roman"/>
          <w:sz w:val="28"/>
          <w:szCs w:val="28"/>
        </w:rPr>
        <w:t>.</w:t>
      </w:r>
    </w:p>
    <w:p w:rsidR="00645BE8" w:rsidRDefault="00645BE8" w:rsidP="0016394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B0121" w:rsidRPr="00EA2C46">
        <w:rPr>
          <w:rFonts w:ascii="Times New Roman" w:hAnsi="Times New Roman"/>
          <w:b/>
          <w:sz w:val="28"/>
          <w:szCs w:val="28"/>
        </w:rPr>
        <w:t>3</w:t>
      </w:r>
      <w:r w:rsidRPr="00EA2C4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 решение вступает в законную силу на следующий день после его официального </w:t>
      </w:r>
      <w:r w:rsidR="006700F1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EA2C46" w:rsidRDefault="00EA2C46" w:rsidP="00645BE8">
      <w:pPr>
        <w:pStyle w:val="a3"/>
        <w:rPr>
          <w:rFonts w:ascii="Times New Roman" w:hAnsi="Times New Roman"/>
          <w:sz w:val="28"/>
          <w:szCs w:val="28"/>
        </w:rPr>
      </w:pPr>
    </w:p>
    <w:p w:rsidR="00EA2C46" w:rsidRDefault="00EA2C46" w:rsidP="00645BE8">
      <w:pPr>
        <w:pStyle w:val="a3"/>
        <w:rPr>
          <w:rFonts w:ascii="Times New Roman" w:hAnsi="Times New Roman"/>
          <w:sz w:val="28"/>
          <w:szCs w:val="28"/>
        </w:rPr>
      </w:pPr>
    </w:p>
    <w:p w:rsidR="00B669C8" w:rsidRDefault="00B669C8" w:rsidP="00EA2C4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A2C46" w:rsidRPr="00EA2C46" w:rsidRDefault="00EA2C46" w:rsidP="00EA2C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2C46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EA2C46" w:rsidRPr="00EA2C46" w:rsidRDefault="00EA2C46" w:rsidP="00EA2C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2C46">
        <w:rPr>
          <w:rFonts w:ascii="Times New Roman" w:hAnsi="Times New Roman"/>
          <w:sz w:val="28"/>
          <w:szCs w:val="28"/>
        </w:rPr>
        <w:t xml:space="preserve">«Чернышевское»                                                </w:t>
      </w:r>
      <w:r w:rsidRPr="00EA2C46">
        <w:rPr>
          <w:rFonts w:ascii="Times New Roman" w:hAnsi="Times New Roman"/>
          <w:sz w:val="28"/>
          <w:szCs w:val="28"/>
        </w:rPr>
        <w:tab/>
      </w:r>
      <w:r w:rsidRPr="00EA2C46">
        <w:rPr>
          <w:rFonts w:ascii="Times New Roman" w:hAnsi="Times New Roman"/>
          <w:sz w:val="28"/>
          <w:szCs w:val="28"/>
        </w:rPr>
        <w:tab/>
        <w:t xml:space="preserve">              В.А.Ерохин   </w:t>
      </w:r>
    </w:p>
    <w:p w:rsidR="002B0121" w:rsidRPr="002B0121" w:rsidRDefault="002B0121" w:rsidP="00645BE8">
      <w:pPr>
        <w:pStyle w:val="a3"/>
        <w:rPr>
          <w:rFonts w:ascii="Times New Roman" w:hAnsi="Times New Roman"/>
          <w:sz w:val="28"/>
          <w:szCs w:val="28"/>
        </w:rPr>
      </w:pPr>
    </w:p>
    <w:p w:rsidR="002B0121" w:rsidRPr="002B0121" w:rsidRDefault="002B0121" w:rsidP="00645BE8">
      <w:pPr>
        <w:pStyle w:val="a3"/>
        <w:rPr>
          <w:rFonts w:ascii="Times New Roman" w:hAnsi="Times New Roman"/>
          <w:sz w:val="28"/>
          <w:szCs w:val="28"/>
        </w:rPr>
      </w:pPr>
    </w:p>
    <w:p w:rsidR="00B669C8" w:rsidRDefault="00B669C8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69C8" w:rsidRDefault="00B669C8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69C8" w:rsidRDefault="00B669C8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69C8" w:rsidRDefault="00B669C8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69C8" w:rsidRDefault="00B669C8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69C8" w:rsidRDefault="00B669C8" w:rsidP="00B669C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№1</w:t>
      </w:r>
      <w:r w:rsidRPr="00B669C8">
        <w:rPr>
          <w:rFonts w:ascii="Times New Roman" w:hAnsi="Times New Roman"/>
          <w:sz w:val="24"/>
          <w:szCs w:val="24"/>
        </w:rPr>
        <w:t xml:space="preserve"> к решению </w:t>
      </w:r>
    </w:p>
    <w:p w:rsidR="00B669C8" w:rsidRDefault="00B669C8" w:rsidP="00B669C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lastRenderedPageBreak/>
        <w:t xml:space="preserve">Совета городского поселения «Чернышевское» </w:t>
      </w:r>
    </w:p>
    <w:p w:rsidR="00B669C8" w:rsidRDefault="00B669C8" w:rsidP="00B669C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>от 26.03.2025 года №7</w:t>
      </w:r>
      <w:r w:rsidRPr="00B669C8">
        <w:rPr>
          <w:rFonts w:ascii="Times New Roman" w:hAnsi="Times New Roman"/>
          <w:b/>
          <w:sz w:val="28"/>
          <w:szCs w:val="28"/>
        </w:rPr>
        <w:t xml:space="preserve"> </w:t>
      </w:r>
      <w:r w:rsidRPr="00B669C8">
        <w:rPr>
          <w:rFonts w:ascii="Times New Roman" w:hAnsi="Times New Roman"/>
          <w:sz w:val="24"/>
          <w:szCs w:val="24"/>
        </w:rPr>
        <w:t xml:space="preserve">«Об утверждении схемы трех </w:t>
      </w:r>
    </w:p>
    <w:p w:rsidR="00B669C8" w:rsidRDefault="00B669C8" w:rsidP="00B669C8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B669C8">
        <w:rPr>
          <w:rFonts w:ascii="Times New Roman" w:hAnsi="Times New Roman"/>
          <w:sz w:val="24"/>
          <w:szCs w:val="24"/>
        </w:rPr>
        <w:t>многомандатных</w:t>
      </w:r>
      <w:proofErr w:type="spellEnd"/>
      <w:r w:rsidRPr="00B669C8">
        <w:rPr>
          <w:rFonts w:ascii="Times New Roman" w:hAnsi="Times New Roman"/>
          <w:sz w:val="24"/>
          <w:szCs w:val="24"/>
        </w:rPr>
        <w:t xml:space="preserve"> избирательных округов и ее </w:t>
      </w:r>
      <w:proofErr w:type="gramStart"/>
      <w:r w:rsidRPr="00B669C8">
        <w:rPr>
          <w:rFonts w:ascii="Times New Roman" w:hAnsi="Times New Roman"/>
          <w:sz w:val="24"/>
          <w:szCs w:val="24"/>
        </w:rPr>
        <w:t>графического</w:t>
      </w:r>
      <w:proofErr w:type="gramEnd"/>
      <w:r w:rsidRPr="00B669C8">
        <w:rPr>
          <w:rFonts w:ascii="Times New Roman" w:hAnsi="Times New Roman"/>
          <w:sz w:val="24"/>
          <w:szCs w:val="24"/>
        </w:rPr>
        <w:t xml:space="preserve"> </w:t>
      </w:r>
    </w:p>
    <w:p w:rsidR="00B669C8" w:rsidRDefault="00B669C8" w:rsidP="00B669C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 xml:space="preserve">изображения для проведения выборов депутатов </w:t>
      </w:r>
    </w:p>
    <w:p w:rsidR="00B669C8" w:rsidRPr="00B669C8" w:rsidRDefault="00B669C8" w:rsidP="00B669C8">
      <w:pPr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>Совета городского поселения «Чернышевское»»</w:t>
      </w:r>
    </w:p>
    <w:p w:rsidR="00B669C8" w:rsidRPr="00B669C8" w:rsidRDefault="00B669C8" w:rsidP="00B669C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12EBD" w:rsidRDefault="00C12EBD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Схема </w:t>
      </w:r>
      <w:r w:rsidR="006700F1">
        <w:rPr>
          <w:rFonts w:ascii="Times New Roman" w:hAnsi="Times New Roman"/>
          <w:b/>
          <w:sz w:val="28"/>
          <w:szCs w:val="28"/>
        </w:rPr>
        <w:t>трех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многомандатн</w:t>
      </w:r>
      <w:r w:rsidR="006700F1">
        <w:rPr>
          <w:rFonts w:ascii="Times New Roman" w:hAnsi="Times New Roman"/>
          <w:b/>
          <w:sz w:val="28"/>
          <w:szCs w:val="28"/>
        </w:rPr>
        <w:t>ых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избирательн</w:t>
      </w:r>
      <w:r w:rsidR="006700F1">
        <w:rPr>
          <w:rFonts w:ascii="Times New Roman" w:hAnsi="Times New Roman"/>
          <w:b/>
          <w:sz w:val="28"/>
          <w:szCs w:val="28"/>
        </w:rPr>
        <w:t>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D1B0E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круг</w:t>
      </w:r>
      <w:r w:rsidR="006700F1">
        <w:rPr>
          <w:rFonts w:ascii="Times New Roman" w:hAnsi="Times New Roman"/>
          <w:b/>
          <w:sz w:val="28"/>
          <w:szCs w:val="28"/>
        </w:rPr>
        <w:t>ов</w:t>
      </w:r>
      <w:r w:rsidR="005F292A">
        <w:rPr>
          <w:rFonts w:ascii="Times New Roman" w:hAnsi="Times New Roman"/>
          <w:b/>
          <w:sz w:val="28"/>
          <w:szCs w:val="28"/>
        </w:rPr>
        <w:t xml:space="preserve"> и ее графическое изображение</w:t>
      </w:r>
      <w:r>
        <w:rPr>
          <w:rFonts w:ascii="Times New Roman" w:hAnsi="Times New Roman"/>
          <w:b/>
          <w:sz w:val="28"/>
          <w:szCs w:val="28"/>
        </w:rPr>
        <w:t xml:space="preserve"> для проведения выборов депутатов Совета </w:t>
      </w:r>
      <w:r w:rsidR="006700F1">
        <w:rPr>
          <w:rFonts w:ascii="Times New Roman" w:hAnsi="Times New Roman"/>
          <w:b/>
          <w:sz w:val="28"/>
          <w:szCs w:val="28"/>
        </w:rPr>
        <w:t>городского</w:t>
      </w:r>
      <w:r>
        <w:rPr>
          <w:rFonts w:ascii="Times New Roman" w:hAnsi="Times New Roman"/>
          <w:b/>
          <w:sz w:val="28"/>
          <w:szCs w:val="28"/>
        </w:rPr>
        <w:t xml:space="preserve"> поселения «</w:t>
      </w:r>
      <w:r w:rsidR="006700F1">
        <w:rPr>
          <w:rFonts w:ascii="Times New Roman" w:hAnsi="Times New Roman"/>
          <w:b/>
          <w:sz w:val="28"/>
          <w:szCs w:val="28"/>
        </w:rPr>
        <w:t>Чернышевское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12EBD" w:rsidRDefault="00C12EBD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12EBD" w:rsidRPr="007E1FAC" w:rsidRDefault="00C12EBD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E1FAC">
        <w:rPr>
          <w:rFonts w:ascii="Times New Roman" w:hAnsi="Times New Roman"/>
          <w:b/>
          <w:sz w:val="28"/>
          <w:szCs w:val="28"/>
        </w:rPr>
        <w:t>Многомандатный</w:t>
      </w:r>
      <w:proofErr w:type="spellEnd"/>
      <w:r w:rsidRPr="007E1FAC">
        <w:rPr>
          <w:rFonts w:ascii="Times New Roman" w:hAnsi="Times New Roman"/>
          <w:b/>
          <w:sz w:val="28"/>
          <w:szCs w:val="28"/>
        </w:rPr>
        <w:t xml:space="preserve"> избирательный округ № 1</w:t>
      </w:r>
    </w:p>
    <w:p w:rsidR="00C12EBD" w:rsidRPr="007E1FAC" w:rsidRDefault="00DF79BE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E1FAC">
        <w:rPr>
          <w:rFonts w:ascii="Times New Roman" w:hAnsi="Times New Roman"/>
          <w:b/>
          <w:sz w:val="28"/>
          <w:szCs w:val="28"/>
        </w:rPr>
        <w:t xml:space="preserve">УИК </w:t>
      </w:r>
      <w:r w:rsidR="006700F1" w:rsidRPr="007E1FAC">
        <w:rPr>
          <w:rFonts w:ascii="Times New Roman" w:hAnsi="Times New Roman"/>
          <w:b/>
          <w:sz w:val="28"/>
          <w:szCs w:val="28"/>
        </w:rPr>
        <w:t>№ 3501</w:t>
      </w:r>
    </w:p>
    <w:p w:rsidR="006700F1" w:rsidRDefault="006700F1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12EBD" w:rsidRDefault="00C12EBD" w:rsidP="001740C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2EBD">
        <w:rPr>
          <w:rFonts w:ascii="Times New Roman" w:hAnsi="Times New Roman"/>
          <w:sz w:val="28"/>
          <w:szCs w:val="28"/>
        </w:rPr>
        <w:t xml:space="preserve">Место расположения окружной избирательной комиссии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DF79BE">
        <w:rPr>
          <w:rFonts w:ascii="Times New Roman" w:hAnsi="Times New Roman"/>
          <w:sz w:val="28"/>
          <w:szCs w:val="28"/>
        </w:rPr>
        <w:t>пг</w:t>
      </w:r>
      <w:r w:rsidR="001740CA">
        <w:rPr>
          <w:rFonts w:ascii="Times New Roman" w:hAnsi="Times New Roman"/>
          <w:sz w:val="28"/>
          <w:szCs w:val="28"/>
        </w:rPr>
        <w:t>т. Чернышевск</w:t>
      </w:r>
      <w:r>
        <w:rPr>
          <w:rFonts w:ascii="Times New Roman" w:hAnsi="Times New Roman"/>
          <w:sz w:val="28"/>
          <w:szCs w:val="28"/>
        </w:rPr>
        <w:t>.</w:t>
      </w:r>
    </w:p>
    <w:p w:rsidR="006700F1" w:rsidRPr="006700F1" w:rsidRDefault="00C12EBD" w:rsidP="00DF79BE">
      <w:pPr>
        <w:pStyle w:val="2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границах: </w:t>
      </w:r>
      <w:r w:rsidR="00DF79BE" w:rsidRPr="00072F37">
        <w:rPr>
          <w:color w:val="000000"/>
          <w:sz w:val="28"/>
          <w:szCs w:val="28"/>
        </w:rPr>
        <w:t>улицы полностью –</w:t>
      </w:r>
      <w:r w:rsidR="00DF79BE">
        <w:rPr>
          <w:color w:val="000000"/>
          <w:sz w:val="28"/>
          <w:szCs w:val="28"/>
        </w:rPr>
        <w:t xml:space="preserve"> </w:t>
      </w:r>
      <w:r w:rsidR="00DF79BE" w:rsidRPr="00072F37">
        <w:rPr>
          <w:color w:val="000000"/>
          <w:sz w:val="28"/>
          <w:szCs w:val="28"/>
        </w:rPr>
        <w:t>Аллея, Байкальская,</w:t>
      </w:r>
      <w:r w:rsidR="00DF79BE">
        <w:rPr>
          <w:color w:val="000000"/>
          <w:sz w:val="28"/>
          <w:szCs w:val="28"/>
        </w:rPr>
        <w:t xml:space="preserve"> </w:t>
      </w:r>
      <w:r w:rsidR="00DF79BE" w:rsidRPr="00072F37">
        <w:rPr>
          <w:color w:val="000000"/>
          <w:sz w:val="28"/>
          <w:szCs w:val="28"/>
        </w:rPr>
        <w:t xml:space="preserve">Безымянная, Весенняя, Восточная, Горная, Донецкая, Забайкальская, Заречная, </w:t>
      </w:r>
      <w:proofErr w:type="spellStart"/>
      <w:r w:rsidR="00DF79BE" w:rsidRPr="00072F37">
        <w:rPr>
          <w:color w:val="000000"/>
          <w:sz w:val="28"/>
          <w:szCs w:val="28"/>
        </w:rPr>
        <w:t>Интернатная</w:t>
      </w:r>
      <w:proofErr w:type="spellEnd"/>
      <w:r w:rsidR="00DF79BE" w:rsidRPr="00072F37">
        <w:rPr>
          <w:color w:val="000000"/>
          <w:sz w:val="28"/>
          <w:szCs w:val="28"/>
        </w:rPr>
        <w:t>,</w:t>
      </w:r>
      <w:r w:rsidR="00DF79BE">
        <w:rPr>
          <w:color w:val="000000"/>
          <w:sz w:val="28"/>
          <w:szCs w:val="28"/>
        </w:rPr>
        <w:t xml:space="preserve"> </w:t>
      </w:r>
      <w:r w:rsidR="00DF79BE" w:rsidRPr="00072F37">
        <w:rPr>
          <w:color w:val="000000"/>
          <w:sz w:val="28"/>
          <w:szCs w:val="28"/>
        </w:rPr>
        <w:t xml:space="preserve">Колхозная, Куйбышева, </w:t>
      </w:r>
      <w:r w:rsidR="0091243F">
        <w:rPr>
          <w:color w:val="000000"/>
          <w:sz w:val="28"/>
          <w:szCs w:val="28"/>
        </w:rPr>
        <w:t xml:space="preserve">1А </w:t>
      </w:r>
      <w:r w:rsidR="00DF79BE" w:rsidRPr="00072F37">
        <w:rPr>
          <w:color w:val="000000"/>
          <w:sz w:val="28"/>
          <w:szCs w:val="28"/>
        </w:rPr>
        <w:t>Линия</w:t>
      </w:r>
      <w:r w:rsidR="0091243F">
        <w:rPr>
          <w:color w:val="000000"/>
          <w:sz w:val="28"/>
          <w:szCs w:val="28"/>
        </w:rPr>
        <w:t>, 1Б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2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2А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2Б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 3А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 xml:space="preserve">, </w:t>
      </w:r>
      <w:r w:rsidR="00DF79BE" w:rsidRPr="00072F37">
        <w:rPr>
          <w:color w:val="000000"/>
          <w:sz w:val="28"/>
          <w:szCs w:val="28"/>
        </w:rPr>
        <w:t>3</w:t>
      </w:r>
      <w:r w:rsidR="0091243F">
        <w:rPr>
          <w:color w:val="000000"/>
          <w:sz w:val="28"/>
          <w:szCs w:val="28"/>
        </w:rPr>
        <w:t>Б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4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4А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4Б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>, 5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 xml:space="preserve">, </w:t>
      </w:r>
      <w:r w:rsidR="00DF79BE" w:rsidRPr="00072F37">
        <w:rPr>
          <w:color w:val="000000"/>
          <w:sz w:val="28"/>
          <w:szCs w:val="28"/>
        </w:rPr>
        <w:t xml:space="preserve"> 5</w:t>
      </w:r>
      <w:r w:rsidR="0091243F">
        <w:rPr>
          <w:color w:val="000000"/>
          <w:sz w:val="28"/>
          <w:szCs w:val="28"/>
        </w:rPr>
        <w:t>А</w:t>
      </w:r>
      <w:r w:rsidR="00DF79BE" w:rsidRPr="00072F37">
        <w:rPr>
          <w:color w:val="000000"/>
          <w:sz w:val="28"/>
          <w:szCs w:val="28"/>
        </w:rPr>
        <w:t xml:space="preserve"> Линия</w:t>
      </w:r>
      <w:r w:rsidR="0091243F">
        <w:rPr>
          <w:color w:val="000000"/>
          <w:sz w:val="28"/>
          <w:szCs w:val="28"/>
        </w:rPr>
        <w:t xml:space="preserve">, 5 Б </w:t>
      </w:r>
      <w:r w:rsidR="00DF79BE" w:rsidRPr="00072F37">
        <w:rPr>
          <w:color w:val="000000"/>
          <w:sz w:val="28"/>
          <w:szCs w:val="28"/>
        </w:rPr>
        <w:t>Линия</w:t>
      </w:r>
      <w:r w:rsidR="0091243F">
        <w:rPr>
          <w:color w:val="000000"/>
          <w:sz w:val="28"/>
          <w:szCs w:val="28"/>
        </w:rPr>
        <w:t>,</w:t>
      </w:r>
      <w:r w:rsidR="00DF79BE" w:rsidRPr="00072F37">
        <w:rPr>
          <w:color w:val="000000"/>
          <w:sz w:val="28"/>
          <w:szCs w:val="28"/>
        </w:rPr>
        <w:t xml:space="preserve"> Луговая, </w:t>
      </w:r>
      <w:r w:rsidR="00DF79BE">
        <w:rPr>
          <w:color w:val="000000"/>
          <w:sz w:val="28"/>
          <w:szCs w:val="28"/>
        </w:rPr>
        <w:t xml:space="preserve">Набережная, </w:t>
      </w:r>
      <w:r w:rsidR="00DF79BE" w:rsidRPr="00072F37">
        <w:rPr>
          <w:color w:val="000000"/>
          <w:sz w:val="28"/>
          <w:szCs w:val="28"/>
        </w:rPr>
        <w:t xml:space="preserve">Новая, </w:t>
      </w:r>
      <w:r w:rsidR="00DF79BE">
        <w:rPr>
          <w:color w:val="000000"/>
          <w:sz w:val="28"/>
          <w:szCs w:val="28"/>
        </w:rPr>
        <w:t xml:space="preserve">Партизанская, </w:t>
      </w:r>
      <w:r w:rsidR="00DF79BE" w:rsidRPr="00072F37">
        <w:rPr>
          <w:color w:val="000000"/>
          <w:sz w:val="28"/>
          <w:szCs w:val="28"/>
        </w:rPr>
        <w:t>Полевая, Северная, Сибирская, Солнечная, Степная, Строителей,</w:t>
      </w:r>
      <w:r w:rsidR="00DF79BE">
        <w:rPr>
          <w:color w:val="000000"/>
          <w:sz w:val="28"/>
          <w:szCs w:val="28"/>
        </w:rPr>
        <w:t xml:space="preserve"> </w:t>
      </w:r>
      <w:r w:rsidR="00DF79BE" w:rsidRPr="00072F37">
        <w:rPr>
          <w:color w:val="000000"/>
          <w:sz w:val="28"/>
          <w:szCs w:val="28"/>
        </w:rPr>
        <w:t>Хуторская</w:t>
      </w:r>
      <w:r w:rsidR="00DF79BE">
        <w:rPr>
          <w:color w:val="000000"/>
          <w:sz w:val="28"/>
          <w:szCs w:val="28"/>
        </w:rPr>
        <w:t>,</w:t>
      </w:r>
      <w:r w:rsidR="00DF79BE" w:rsidRPr="00072F37">
        <w:rPr>
          <w:color w:val="000000"/>
          <w:sz w:val="28"/>
          <w:szCs w:val="28"/>
        </w:rPr>
        <w:t xml:space="preserve"> </w:t>
      </w:r>
      <w:r w:rsidR="00DF79BE">
        <w:rPr>
          <w:color w:val="000000"/>
          <w:sz w:val="28"/>
          <w:szCs w:val="28"/>
        </w:rPr>
        <w:t>Шоссейный пер., Энергетиков.</w:t>
      </w:r>
    </w:p>
    <w:p w:rsidR="006700F1" w:rsidRPr="006700F1" w:rsidRDefault="006700F1" w:rsidP="006700F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избирателей – </w:t>
      </w:r>
      <w:r w:rsidR="00DF79BE">
        <w:rPr>
          <w:rFonts w:ascii="Times New Roman" w:hAnsi="Times New Roman"/>
          <w:sz w:val="28"/>
          <w:szCs w:val="28"/>
        </w:rPr>
        <w:t>2959</w:t>
      </w:r>
      <w:r>
        <w:rPr>
          <w:rFonts w:ascii="Times New Roman" w:hAnsi="Times New Roman"/>
          <w:sz w:val="28"/>
          <w:szCs w:val="28"/>
        </w:rPr>
        <w:t>.</w:t>
      </w:r>
    </w:p>
    <w:p w:rsidR="006700F1" w:rsidRDefault="006700F1" w:rsidP="00C12EB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700F1" w:rsidRPr="007E1FAC" w:rsidRDefault="006700F1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E1FAC">
        <w:rPr>
          <w:rFonts w:ascii="Times New Roman" w:hAnsi="Times New Roman"/>
          <w:b/>
          <w:sz w:val="28"/>
          <w:szCs w:val="28"/>
        </w:rPr>
        <w:t>Многомандатный</w:t>
      </w:r>
      <w:proofErr w:type="spellEnd"/>
      <w:r w:rsidRPr="007E1FAC">
        <w:rPr>
          <w:rFonts w:ascii="Times New Roman" w:hAnsi="Times New Roman"/>
          <w:b/>
          <w:sz w:val="28"/>
          <w:szCs w:val="28"/>
        </w:rPr>
        <w:t xml:space="preserve"> избирательный округ № 2</w:t>
      </w:r>
    </w:p>
    <w:p w:rsidR="006700F1" w:rsidRPr="007E1FAC" w:rsidRDefault="00DF79BE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E1FAC">
        <w:rPr>
          <w:rFonts w:ascii="Times New Roman" w:hAnsi="Times New Roman"/>
          <w:b/>
          <w:sz w:val="28"/>
          <w:szCs w:val="28"/>
        </w:rPr>
        <w:t xml:space="preserve">УИК </w:t>
      </w:r>
      <w:r w:rsidR="00810F6F" w:rsidRPr="007E1FAC">
        <w:rPr>
          <w:rFonts w:ascii="Times New Roman" w:hAnsi="Times New Roman"/>
          <w:b/>
          <w:sz w:val="28"/>
          <w:szCs w:val="28"/>
        </w:rPr>
        <w:t>№</w:t>
      </w:r>
      <w:r w:rsidR="006700F1" w:rsidRPr="007E1FAC">
        <w:rPr>
          <w:rFonts w:ascii="Times New Roman" w:hAnsi="Times New Roman"/>
          <w:b/>
          <w:sz w:val="28"/>
          <w:szCs w:val="28"/>
        </w:rPr>
        <w:t xml:space="preserve"> 3504, </w:t>
      </w:r>
      <w:r w:rsidRPr="007E1FAC">
        <w:rPr>
          <w:rFonts w:ascii="Times New Roman" w:hAnsi="Times New Roman"/>
          <w:b/>
          <w:sz w:val="28"/>
          <w:szCs w:val="28"/>
        </w:rPr>
        <w:t>УИК № 3505</w:t>
      </w:r>
    </w:p>
    <w:p w:rsidR="006700F1" w:rsidRPr="006700F1" w:rsidRDefault="006700F1" w:rsidP="006700F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700F1" w:rsidRDefault="006700F1" w:rsidP="001740C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2EBD">
        <w:rPr>
          <w:rFonts w:ascii="Times New Roman" w:hAnsi="Times New Roman"/>
          <w:sz w:val="28"/>
          <w:szCs w:val="28"/>
        </w:rPr>
        <w:t xml:space="preserve">Место расположения окружной избирательной комиссии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1740CA">
        <w:rPr>
          <w:rFonts w:ascii="Times New Roman" w:hAnsi="Times New Roman"/>
          <w:sz w:val="28"/>
          <w:szCs w:val="28"/>
        </w:rPr>
        <w:t>п</w:t>
      </w:r>
      <w:r w:rsidR="000F22E9">
        <w:rPr>
          <w:rFonts w:ascii="Times New Roman" w:hAnsi="Times New Roman"/>
          <w:sz w:val="28"/>
          <w:szCs w:val="28"/>
        </w:rPr>
        <w:t>г</w:t>
      </w:r>
      <w:r w:rsidR="001740CA">
        <w:rPr>
          <w:rFonts w:ascii="Times New Roman" w:hAnsi="Times New Roman"/>
          <w:sz w:val="28"/>
          <w:szCs w:val="28"/>
        </w:rPr>
        <w:t>т. Чернышевск</w:t>
      </w:r>
      <w:r>
        <w:rPr>
          <w:rFonts w:ascii="Times New Roman" w:hAnsi="Times New Roman"/>
          <w:sz w:val="28"/>
          <w:szCs w:val="28"/>
        </w:rPr>
        <w:t>.</w:t>
      </w:r>
    </w:p>
    <w:p w:rsidR="00DF79BE" w:rsidRPr="00DF79BE" w:rsidRDefault="006700F1" w:rsidP="00DF79B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границах: 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 xml:space="preserve">улицы полностью – </w:t>
      </w:r>
      <w:proofErr w:type="spellStart"/>
      <w:r w:rsidR="00DF79BE" w:rsidRPr="00DF79BE">
        <w:rPr>
          <w:rFonts w:ascii="Times New Roman" w:hAnsi="Times New Roman"/>
          <w:color w:val="000000"/>
          <w:sz w:val="28"/>
          <w:szCs w:val="28"/>
        </w:rPr>
        <w:t>Алеурская</w:t>
      </w:r>
      <w:proofErr w:type="spellEnd"/>
      <w:r w:rsidR="00DF79BE" w:rsidRPr="00DF79BE">
        <w:rPr>
          <w:rFonts w:ascii="Times New Roman" w:hAnsi="Times New Roman"/>
          <w:color w:val="000000"/>
          <w:sz w:val="28"/>
          <w:szCs w:val="28"/>
        </w:rPr>
        <w:t xml:space="preserve">, Береговая, Вокзальный переулок, </w:t>
      </w:r>
      <w:r w:rsidR="00DF79BE">
        <w:rPr>
          <w:rFonts w:ascii="Times New Roman" w:hAnsi="Times New Roman"/>
          <w:color w:val="000000"/>
          <w:sz w:val="28"/>
          <w:szCs w:val="28"/>
        </w:rPr>
        <w:t xml:space="preserve">Калинина, Карла Маркса, 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>Коммунальный переулок, Кооперативная,</w:t>
      </w:r>
      <w:r w:rsidR="00DF79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>Лазо, Молодежная,</w:t>
      </w:r>
      <w:r w:rsidR="00DF79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>Октябрьская, Погодаева,</w:t>
      </w:r>
      <w:r w:rsidR="00DF79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>Промышленный Тупик, Пушкина, Садовая, Сахалинский переулок</w:t>
      </w:r>
      <w:r w:rsidR="00DF79BE">
        <w:rPr>
          <w:rFonts w:ascii="Times New Roman" w:hAnsi="Times New Roman"/>
          <w:color w:val="000000"/>
          <w:sz w:val="28"/>
          <w:szCs w:val="28"/>
        </w:rPr>
        <w:t>,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 xml:space="preserve"> Советская</w:t>
      </w:r>
      <w:r w:rsidR="00DF79BE">
        <w:rPr>
          <w:rFonts w:ascii="Times New Roman" w:hAnsi="Times New Roman"/>
          <w:color w:val="000000"/>
          <w:sz w:val="28"/>
          <w:szCs w:val="28"/>
        </w:rPr>
        <w:t>,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 xml:space="preserve"> Стадионная, Транспортная, Чернышевская, </w:t>
      </w:r>
      <w:r w:rsidR="000F22E9">
        <w:rPr>
          <w:rFonts w:ascii="Times New Roman" w:hAnsi="Times New Roman"/>
          <w:color w:val="000000"/>
          <w:sz w:val="28"/>
          <w:szCs w:val="28"/>
        </w:rPr>
        <w:t xml:space="preserve">Центральная, 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>Чкалова, Школьный переулок</w:t>
      </w:r>
      <w:r w:rsidR="00DF79BE">
        <w:rPr>
          <w:rFonts w:ascii="Times New Roman" w:hAnsi="Times New Roman"/>
          <w:color w:val="000000"/>
          <w:sz w:val="28"/>
          <w:szCs w:val="28"/>
        </w:rPr>
        <w:t>,</w:t>
      </w:r>
      <w:r w:rsidR="00DF79BE" w:rsidRPr="00DF79BE">
        <w:rPr>
          <w:rFonts w:ascii="Times New Roman" w:hAnsi="Times New Roman"/>
          <w:color w:val="000000"/>
          <w:sz w:val="28"/>
          <w:szCs w:val="28"/>
        </w:rPr>
        <w:t xml:space="preserve"> Юбилейная;</w:t>
      </w:r>
      <w:proofErr w:type="gramEnd"/>
    </w:p>
    <w:p w:rsidR="000F22E9" w:rsidRDefault="00DF79BE" w:rsidP="00DF79B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F79BE">
        <w:rPr>
          <w:rFonts w:ascii="Times New Roman" w:hAnsi="Times New Roman"/>
          <w:color w:val="000000"/>
          <w:sz w:val="28"/>
          <w:szCs w:val="28"/>
        </w:rPr>
        <w:t xml:space="preserve">улицы: Железнодорожная (дома №№ 1, 2, 2Б, </w:t>
      </w:r>
      <w:r w:rsidR="008556A3">
        <w:rPr>
          <w:rFonts w:ascii="Times New Roman" w:hAnsi="Times New Roman"/>
          <w:color w:val="000000"/>
          <w:sz w:val="28"/>
          <w:szCs w:val="28"/>
        </w:rPr>
        <w:t>4, 6-9, 12, 15, 16, 27, 28, 30);</w:t>
      </w:r>
      <w:r w:rsidRPr="00DF79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556A3" w:rsidRDefault="00DF79BE" w:rsidP="008556A3">
      <w:pPr>
        <w:pStyle w:val="a3"/>
        <w:ind w:left="708" w:firstLine="1"/>
        <w:jc w:val="both"/>
        <w:rPr>
          <w:rFonts w:ascii="Times New Roman" w:hAnsi="Times New Roman"/>
          <w:color w:val="000000"/>
          <w:sz w:val="28"/>
          <w:szCs w:val="28"/>
        </w:rPr>
      </w:pPr>
      <w:r w:rsidRPr="00DF79BE">
        <w:rPr>
          <w:rFonts w:ascii="Times New Roman" w:hAnsi="Times New Roman"/>
          <w:color w:val="000000"/>
          <w:sz w:val="28"/>
          <w:szCs w:val="28"/>
        </w:rPr>
        <w:t>Журавлева (дома №№ 1, 1А, 2, 2В, 2Г, 4-</w:t>
      </w:r>
      <w:r w:rsidR="008556A3">
        <w:rPr>
          <w:rFonts w:ascii="Times New Roman" w:hAnsi="Times New Roman"/>
          <w:color w:val="000000"/>
          <w:sz w:val="28"/>
          <w:szCs w:val="28"/>
        </w:rPr>
        <w:t>26, 28-33, 35, 37, 39);</w:t>
      </w:r>
      <w:r w:rsidRPr="00DF79BE">
        <w:rPr>
          <w:rFonts w:ascii="Times New Roman" w:hAnsi="Times New Roman"/>
          <w:color w:val="000000"/>
          <w:sz w:val="28"/>
          <w:szCs w:val="28"/>
        </w:rPr>
        <w:t xml:space="preserve"> Комсомольская (дома №№ 1-4, 6А-16)</w:t>
      </w:r>
      <w:r w:rsidR="008556A3">
        <w:rPr>
          <w:rFonts w:ascii="Times New Roman" w:hAnsi="Times New Roman"/>
          <w:color w:val="000000"/>
          <w:sz w:val="28"/>
          <w:szCs w:val="28"/>
        </w:rPr>
        <w:t>;</w:t>
      </w:r>
      <w:r w:rsidRPr="00DF79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F79BE" w:rsidRPr="00DF79BE" w:rsidRDefault="00DF79BE" w:rsidP="008556A3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DF79BE">
        <w:rPr>
          <w:rFonts w:ascii="Times New Roman" w:hAnsi="Times New Roman"/>
          <w:color w:val="000000"/>
          <w:sz w:val="28"/>
          <w:szCs w:val="28"/>
        </w:rPr>
        <w:t>Первомайская</w:t>
      </w:r>
      <w:proofErr w:type="gramEnd"/>
      <w:r w:rsidRPr="00DF79BE">
        <w:rPr>
          <w:rFonts w:ascii="Times New Roman" w:hAnsi="Times New Roman"/>
          <w:color w:val="000000"/>
          <w:sz w:val="28"/>
          <w:szCs w:val="28"/>
        </w:rPr>
        <w:t xml:space="preserve"> (дома №№ 1-6А, 8-13А, 16-21, 23, 23Б, 23В, 24, 24А, 26-3</w:t>
      </w:r>
      <w:r>
        <w:rPr>
          <w:rFonts w:ascii="Times New Roman" w:hAnsi="Times New Roman"/>
          <w:color w:val="000000"/>
          <w:sz w:val="28"/>
          <w:szCs w:val="28"/>
        </w:rPr>
        <w:t xml:space="preserve">1, </w:t>
      </w:r>
      <w:r w:rsidRPr="00DF79BE">
        <w:rPr>
          <w:rFonts w:ascii="Times New Roman" w:hAnsi="Times New Roman"/>
          <w:color w:val="000000"/>
          <w:sz w:val="28"/>
          <w:szCs w:val="28"/>
        </w:rPr>
        <w:t>52А, 52Б, 54, 56, 62, 64, 66, 68, 70, 75, 77, 79, 81, 83, 92, 94).</w:t>
      </w:r>
    </w:p>
    <w:p w:rsidR="006700F1" w:rsidRPr="006700F1" w:rsidRDefault="006700F1" w:rsidP="006700F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избирателей – </w:t>
      </w:r>
      <w:r w:rsidR="000F22E9">
        <w:rPr>
          <w:rFonts w:ascii="Times New Roman" w:hAnsi="Times New Roman"/>
          <w:sz w:val="28"/>
          <w:szCs w:val="28"/>
        </w:rPr>
        <w:t>3001</w:t>
      </w:r>
      <w:r>
        <w:rPr>
          <w:rFonts w:ascii="Times New Roman" w:hAnsi="Times New Roman"/>
          <w:sz w:val="28"/>
          <w:szCs w:val="28"/>
        </w:rPr>
        <w:t>.</w:t>
      </w:r>
    </w:p>
    <w:p w:rsidR="006700F1" w:rsidRDefault="006700F1" w:rsidP="00C12EB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669C8" w:rsidRDefault="00B669C8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00F1" w:rsidRPr="007E1FAC" w:rsidRDefault="006700F1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E1FAC">
        <w:rPr>
          <w:rFonts w:ascii="Times New Roman" w:hAnsi="Times New Roman"/>
          <w:b/>
          <w:sz w:val="28"/>
          <w:szCs w:val="28"/>
        </w:rPr>
        <w:t>Многомандатный</w:t>
      </w:r>
      <w:proofErr w:type="spellEnd"/>
      <w:r w:rsidRPr="007E1FAC">
        <w:rPr>
          <w:rFonts w:ascii="Times New Roman" w:hAnsi="Times New Roman"/>
          <w:b/>
          <w:sz w:val="28"/>
          <w:szCs w:val="28"/>
        </w:rPr>
        <w:t xml:space="preserve"> избирательный округ № 3</w:t>
      </w:r>
    </w:p>
    <w:p w:rsidR="006700F1" w:rsidRPr="007E1FAC" w:rsidRDefault="000F22E9" w:rsidP="006700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E1FAC">
        <w:rPr>
          <w:rFonts w:ascii="Times New Roman" w:hAnsi="Times New Roman"/>
          <w:b/>
          <w:sz w:val="28"/>
          <w:szCs w:val="28"/>
        </w:rPr>
        <w:t xml:space="preserve">УИК </w:t>
      </w:r>
      <w:r w:rsidR="006700F1" w:rsidRPr="007E1FAC">
        <w:rPr>
          <w:rFonts w:ascii="Times New Roman" w:hAnsi="Times New Roman"/>
          <w:b/>
          <w:sz w:val="28"/>
          <w:szCs w:val="28"/>
        </w:rPr>
        <w:t>№ 350</w:t>
      </w:r>
      <w:r w:rsidRPr="007E1FAC">
        <w:rPr>
          <w:rFonts w:ascii="Times New Roman" w:hAnsi="Times New Roman"/>
          <w:b/>
          <w:sz w:val="28"/>
          <w:szCs w:val="28"/>
        </w:rPr>
        <w:t>6</w:t>
      </w:r>
      <w:r w:rsidR="006700F1" w:rsidRPr="007E1FAC">
        <w:rPr>
          <w:rFonts w:ascii="Times New Roman" w:hAnsi="Times New Roman"/>
          <w:b/>
          <w:sz w:val="28"/>
          <w:szCs w:val="28"/>
        </w:rPr>
        <w:t>, 3507</w:t>
      </w:r>
    </w:p>
    <w:p w:rsidR="006700F1" w:rsidRPr="006700F1" w:rsidRDefault="006700F1" w:rsidP="006700F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700F1" w:rsidRDefault="006700F1" w:rsidP="001740C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2EBD">
        <w:rPr>
          <w:rFonts w:ascii="Times New Roman" w:hAnsi="Times New Roman"/>
          <w:sz w:val="28"/>
          <w:szCs w:val="28"/>
        </w:rPr>
        <w:t xml:space="preserve">Место расположения окружной избирательной комиссии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0F22E9">
        <w:rPr>
          <w:rFonts w:ascii="Times New Roman" w:hAnsi="Times New Roman"/>
          <w:sz w:val="28"/>
          <w:szCs w:val="28"/>
        </w:rPr>
        <w:t>пг</w:t>
      </w:r>
      <w:r w:rsidR="001740CA">
        <w:rPr>
          <w:rFonts w:ascii="Times New Roman" w:hAnsi="Times New Roman"/>
          <w:sz w:val="28"/>
          <w:szCs w:val="28"/>
        </w:rPr>
        <w:t>т. Чернышевск</w:t>
      </w:r>
      <w:r>
        <w:rPr>
          <w:rFonts w:ascii="Times New Roman" w:hAnsi="Times New Roman"/>
          <w:sz w:val="28"/>
          <w:szCs w:val="28"/>
        </w:rPr>
        <w:t>.</w:t>
      </w:r>
    </w:p>
    <w:p w:rsidR="000F22E9" w:rsidRDefault="006700F1" w:rsidP="000F22E9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границах: </w:t>
      </w:r>
      <w:r w:rsidR="000F22E9" w:rsidRPr="000F22E9">
        <w:rPr>
          <w:rFonts w:ascii="Times New Roman" w:hAnsi="Times New Roman"/>
          <w:color w:val="000000"/>
          <w:sz w:val="28"/>
          <w:szCs w:val="28"/>
        </w:rPr>
        <w:t>улицы – Железнодорожная (дома №№ 34, 39-42, 48, 48А, 53, 55, 57, 59, 61А, 65-67А, 69, 72, 73, 75, 77Б, 79, 79А, 81А, 83, 85-87, 91, 93, 93А, 95, 95Б, 97А, 99, 99А, 101, 101А, 103, 105-107, 109, 111, 113, 115, 115А, 119, 121, 123, 125, 125А, 130А, 131, 133, 135А, 137, 139А, 141, 143, 145, 145А, 147, 149, 149А</w:t>
      </w:r>
      <w:proofErr w:type="gramEnd"/>
      <w:r w:rsidR="000F22E9" w:rsidRPr="000F22E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="000F22E9" w:rsidRPr="000F22E9">
        <w:rPr>
          <w:rFonts w:ascii="Times New Roman" w:hAnsi="Times New Roman"/>
          <w:color w:val="000000"/>
          <w:sz w:val="28"/>
          <w:szCs w:val="28"/>
        </w:rPr>
        <w:t>151, 153, 155, 157, 161, 163, 165, 165А, 167, 167А, 167Б, 169, 171, 171А, 175, 175А, 179, 179А, 179Б, 179В, 181, 183, 183А, 183Б, 185, 185А, 185Б, 187, 187А, 187В, 189, 189А, 189Б, 191А, 193, 193А, 195, 195А, 197, 197А, 198, 199, 201, 201А, 201Б</w:t>
      </w:r>
      <w:r w:rsidR="008556A3">
        <w:rPr>
          <w:rFonts w:ascii="Times New Roman" w:hAnsi="Times New Roman"/>
          <w:color w:val="000000"/>
          <w:sz w:val="28"/>
          <w:szCs w:val="28"/>
        </w:rPr>
        <w:t>);</w:t>
      </w:r>
      <w:r w:rsidR="000F22E9" w:rsidRPr="000F22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0F22E9" w:rsidRDefault="000F22E9" w:rsidP="000F22E9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F22E9">
        <w:rPr>
          <w:rFonts w:ascii="Times New Roman" w:hAnsi="Times New Roman"/>
          <w:color w:val="000000"/>
          <w:sz w:val="28"/>
          <w:szCs w:val="28"/>
        </w:rPr>
        <w:t>Журавлева (дома №№ 36, 36А, 38, 40, 41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22E9">
        <w:rPr>
          <w:rFonts w:ascii="Times New Roman" w:hAnsi="Times New Roman"/>
          <w:color w:val="000000"/>
          <w:sz w:val="28"/>
          <w:szCs w:val="28"/>
        </w:rPr>
        <w:t>41А, 44, 45, 45Б, 46, 47, 47А, 48, 49, 49А, 51, 51А, 51Б, 53, 55, 57, 58,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22E9">
        <w:rPr>
          <w:rFonts w:ascii="Times New Roman" w:hAnsi="Times New Roman"/>
          <w:color w:val="000000"/>
          <w:sz w:val="28"/>
          <w:szCs w:val="28"/>
        </w:rPr>
        <w:t>59, 60,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22E9">
        <w:rPr>
          <w:rFonts w:ascii="Times New Roman" w:hAnsi="Times New Roman"/>
          <w:color w:val="000000"/>
          <w:sz w:val="28"/>
          <w:szCs w:val="28"/>
        </w:rPr>
        <w:t>61, 61А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F22E9">
        <w:rPr>
          <w:rFonts w:ascii="Times New Roman" w:hAnsi="Times New Roman"/>
          <w:color w:val="000000"/>
          <w:sz w:val="28"/>
          <w:szCs w:val="28"/>
        </w:rPr>
        <w:t>62, 63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F22E9">
        <w:rPr>
          <w:rFonts w:ascii="Times New Roman" w:hAnsi="Times New Roman"/>
          <w:color w:val="000000"/>
          <w:sz w:val="28"/>
          <w:szCs w:val="28"/>
        </w:rPr>
        <w:t>65, 67, 69, 69А, 71, 73)</w:t>
      </w:r>
      <w:r w:rsidR="008556A3">
        <w:rPr>
          <w:rFonts w:ascii="Times New Roman" w:hAnsi="Times New Roman"/>
          <w:color w:val="000000"/>
          <w:sz w:val="28"/>
          <w:szCs w:val="28"/>
        </w:rPr>
        <w:t>;</w:t>
      </w:r>
    </w:p>
    <w:p w:rsidR="000F22E9" w:rsidRPr="000F22E9" w:rsidRDefault="000F22E9" w:rsidP="008556A3">
      <w:pPr>
        <w:pStyle w:val="a3"/>
        <w:ind w:left="708" w:firstLine="1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F22E9">
        <w:rPr>
          <w:rFonts w:ascii="Times New Roman" w:hAnsi="Times New Roman"/>
          <w:color w:val="000000"/>
          <w:sz w:val="28"/>
          <w:szCs w:val="28"/>
        </w:rPr>
        <w:t>Комсомольская</w:t>
      </w:r>
      <w:proofErr w:type="gramEnd"/>
      <w:r w:rsidRPr="000F22E9">
        <w:rPr>
          <w:rFonts w:ascii="Times New Roman" w:hAnsi="Times New Roman"/>
          <w:color w:val="000000"/>
          <w:sz w:val="28"/>
          <w:szCs w:val="28"/>
        </w:rPr>
        <w:t xml:space="preserve"> (дома №№ 20, 22-24, 26, 26Б, 28, 30-36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F22E9">
        <w:rPr>
          <w:rFonts w:ascii="Times New Roman" w:hAnsi="Times New Roman"/>
          <w:color w:val="000000"/>
          <w:sz w:val="28"/>
          <w:szCs w:val="28"/>
        </w:rPr>
        <w:t>37-4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8556A3">
        <w:rPr>
          <w:rFonts w:ascii="Times New Roman" w:hAnsi="Times New Roman"/>
          <w:color w:val="000000"/>
          <w:sz w:val="28"/>
          <w:szCs w:val="28"/>
        </w:rPr>
        <w:t>);</w:t>
      </w:r>
      <w:r w:rsidRPr="000F22E9">
        <w:rPr>
          <w:rFonts w:ascii="Times New Roman" w:hAnsi="Times New Roman"/>
          <w:color w:val="000000"/>
          <w:sz w:val="28"/>
          <w:szCs w:val="28"/>
        </w:rPr>
        <w:t xml:space="preserve"> Первомайская (дома №№  33, 36-38, 42, 50).</w:t>
      </w:r>
    </w:p>
    <w:p w:rsidR="006700F1" w:rsidRPr="00C12EBD" w:rsidRDefault="006700F1" w:rsidP="006700F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избирателей – </w:t>
      </w:r>
      <w:r w:rsidR="008556A3">
        <w:rPr>
          <w:rFonts w:ascii="Times New Roman" w:hAnsi="Times New Roman"/>
          <w:sz w:val="28"/>
          <w:szCs w:val="28"/>
        </w:rPr>
        <w:t>3081</w:t>
      </w:r>
      <w:r>
        <w:rPr>
          <w:rFonts w:ascii="Times New Roman" w:hAnsi="Times New Roman"/>
          <w:sz w:val="28"/>
          <w:szCs w:val="28"/>
        </w:rPr>
        <w:t>.</w:t>
      </w:r>
    </w:p>
    <w:p w:rsidR="00C12EBD" w:rsidRPr="00C12EBD" w:rsidRDefault="00C12EBD" w:rsidP="00C12E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24B94" w:rsidRDefault="00B24B94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AB4B64">
      <w:pPr>
        <w:jc w:val="both"/>
        <w:rPr>
          <w:rFonts w:ascii="Times New Roman" w:hAnsi="Times New Roman"/>
          <w:sz w:val="16"/>
          <w:szCs w:val="16"/>
        </w:rPr>
      </w:pPr>
    </w:p>
    <w:p w:rsidR="006F3216" w:rsidRDefault="006F3216" w:rsidP="006F321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№2</w:t>
      </w:r>
      <w:r w:rsidRPr="00B669C8">
        <w:rPr>
          <w:rFonts w:ascii="Times New Roman" w:hAnsi="Times New Roman"/>
          <w:sz w:val="24"/>
          <w:szCs w:val="24"/>
        </w:rPr>
        <w:t xml:space="preserve"> к решению </w:t>
      </w:r>
    </w:p>
    <w:p w:rsidR="006F3216" w:rsidRDefault="006F3216" w:rsidP="006F321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 xml:space="preserve">Совета городского поселения «Чернышевское» </w:t>
      </w:r>
    </w:p>
    <w:p w:rsidR="006F3216" w:rsidRDefault="006F3216" w:rsidP="006F32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>от 26.03.2025 года №7</w:t>
      </w:r>
      <w:r w:rsidRPr="00B669C8">
        <w:rPr>
          <w:rFonts w:ascii="Times New Roman" w:hAnsi="Times New Roman"/>
          <w:b/>
          <w:sz w:val="28"/>
          <w:szCs w:val="28"/>
        </w:rPr>
        <w:t xml:space="preserve"> </w:t>
      </w:r>
      <w:r w:rsidRPr="00B669C8">
        <w:rPr>
          <w:rFonts w:ascii="Times New Roman" w:hAnsi="Times New Roman"/>
          <w:sz w:val="24"/>
          <w:szCs w:val="24"/>
        </w:rPr>
        <w:t xml:space="preserve">«Об утверждении схемы трех </w:t>
      </w:r>
    </w:p>
    <w:p w:rsidR="006F3216" w:rsidRDefault="006F3216" w:rsidP="006F3216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B669C8">
        <w:rPr>
          <w:rFonts w:ascii="Times New Roman" w:hAnsi="Times New Roman"/>
          <w:sz w:val="24"/>
          <w:szCs w:val="24"/>
        </w:rPr>
        <w:t>многомандатных</w:t>
      </w:r>
      <w:proofErr w:type="spellEnd"/>
      <w:r w:rsidRPr="00B669C8">
        <w:rPr>
          <w:rFonts w:ascii="Times New Roman" w:hAnsi="Times New Roman"/>
          <w:sz w:val="24"/>
          <w:szCs w:val="24"/>
        </w:rPr>
        <w:t xml:space="preserve"> избирательных округов и ее </w:t>
      </w:r>
      <w:proofErr w:type="gramStart"/>
      <w:r w:rsidRPr="00B669C8">
        <w:rPr>
          <w:rFonts w:ascii="Times New Roman" w:hAnsi="Times New Roman"/>
          <w:sz w:val="24"/>
          <w:szCs w:val="24"/>
        </w:rPr>
        <w:t>графического</w:t>
      </w:r>
      <w:proofErr w:type="gramEnd"/>
      <w:r w:rsidRPr="00B669C8">
        <w:rPr>
          <w:rFonts w:ascii="Times New Roman" w:hAnsi="Times New Roman"/>
          <w:sz w:val="24"/>
          <w:szCs w:val="24"/>
        </w:rPr>
        <w:t xml:space="preserve"> </w:t>
      </w:r>
    </w:p>
    <w:p w:rsidR="006F3216" w:rsidRDefault="006F3216" w:rsidP="006F32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 xml:space="preserve">изображения для проведения выборов депутатов </w:t>
      </w:r>
    </w:p>
    <w:p w:rsidR="006F3216" w:rsidRPr="00B669C8" w:rsidRDefault="006F3216" w:rsidP="006F3216">
      <w:pPr>
        <w:jc w:val="right"/>
        <w:rPr>
          <w:rFonts w:ascii="Times New Roman" w:hAnsi="Times New Roman"/>
          <w:sz w:val="24"/>
          <w:szCs w:val="24"/>
        </w:rPr>
      </w:pPr>
      <w:r w:rsidRPr="00B669C8">
        <w:rPr>
          <w:rFonts w:ascii="Times New Roman" w:hAnsi="Times New Roman"/>
          <w:sz w:val="24"/>
          <w:szCs w:val="24"/>
        </w:rPr>
        <w:t>Совета городского поселения «Чернышевское»»</w:t>
      </w:r>
    </w:p>
    <w:p w:rsidR="006F3216" w:rsidRPr="002A7C46" w:rsidRDefault="006F3216" w:rsidP="00AB4B64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5940425" cy="8183245"/>
            <wp:effectExtent l="19050" t="0" r="3175" b="0"/>
            <wp:docPr id="1" name="Рисунок 0" descr="Схема зонирования изм 2019 г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зонирования изм 2019 г (1)_page-0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8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3216" w:rsidRPr="002A7C46" w:rsidSect="006F32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E6D61"/>
    <w:multiLevelType w:val="hybridMultilevel"/>
    <w:tmpl w:val="F62EE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E6FBC"/>
    <w:multiLevelType w:val="hybridMultilevel"/>
    <w:tmpl w:val="8944A166"/>
    <w:lvl w:ilvl="0" w:tplc="0419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3944"/>
    <w:rsid w:val="000A3022"/>
    <w:rsid w:val="000F06D7"/>
    <w:rsid w:val="000F22E9"/>
    <w:rsid w:val="00147993"/>
    <w:rsid w:val="00163944"/>
    <w:rsid w:val="001740CA"/>
    <w:rsid w:val="00214A18"/>
    <w:rsid w:val="00287554"/>
    <w:rsid w:val="00290EC2"/>
    <w:rsid w:val="002A7C46"/>
    <w:rsid w:val="002B0121"/>
    <w:rsid w:val="0042273A"/>
    <w:rsid w:val="004D1B0E"/>
    <w:rsid w:val="00543D6F"/>
    <w:rsid w:val="005F292A"/>
    <w:rsid w:val="005F712E"/>
    <w:rsid w:val="006002AD"/>
    <w:rsid w:val="0063610F"/>
    <w:rsid w:val="00645BE8"/>
    <w:rsid w:val="006700F1"/>
    <w:rsid w:val="006F3216"/>
    <w:rsid w:val="007603A8"/>
    <w:rsid w:val="007E1FAC"/>
    <w:rsid w:val="00810F6F"/>
    <w:rsid w:val="008556A3"/>
    <w:rsid w:val="00870071"/>
    <w:rsid w:val="0091243F"/>
    <w:rsid w:val="00931F65"/>
    <w:rsid w:val="009B2577"/>
    <w:rsid w:val="00A32E3C"/>
    <w:rsid w:val="00A37E39"/>
    <w:rsid w:val="00AB4B64"/>
    <w:rsid w:val="00B24B94"/>
    <w:rsid w:val="00B669C8"/>
    <w:rsid w:val="00BC174C"/>
    <w:rsid w:val="00C12EBD"/>
    <w:rsid w:val="00C6332B"/>
    <w:rsid w:val="00CC4847"/>
    <w:rsid w:val="00CE3B9A"/>
    <w:rsid w:val="00D2425C"/>
    <w:rsid w:val="00DF79BE"/>
    <w:rsid w:val="00EA2C46"/>
    <w:rsid w:val="00EA3DCD"/>
    <w:rsid w:val="00F21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0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45BE8"/>
    <w:rPr>
      <w:sz w:val="22"/>
      <w:szCs w:val="22"/>
    </w:rPr>
  </w:style>
  <w:style w:type="paragraph" w:styleId="2">
    <w:name w:val="Body Text Indent 2"/>
    <w:basedOn w:val="a"/>
    <w:link w:val="20"/>
    <w:rsid w:val="006700F1"/>
    <w:pPr>
      <w:spacing w:after="0" w:line="240" w:lineRule="auto"/>
      <w:ind w:firstLine="348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700F1"/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DF79BE"/>
    <w:rPr>
      <w:sz w:val="22"/>
      <w:szCs w:val="22"/>
      <w:lang w:bidi="ar-SA"/>
    </w:rPr>
  </w:style>
  <w:style w:type="character" w:styleId="a5">
    <w:name w:val="Hyperlink"/>
    <w:uiPriority w:val="99"/>
    <w:unhideWhenUsed/>
    <w:rsid w:val="00EA2C46"/>
    <w:rPr>
      <w:color w:val="0000FF"/>
      <w:u w:val="single"/>
    </w:rPr>
  </w:style>
  <w:style w:type="character" w:styleId="a6">
    <w:name w:val="Strong"/>
    <w:qFormat/>
    <w:rsid w:val="00EA2C46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F3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32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A4E09-FC4F-46BF-B413-441609512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</dc:creator>
  <cp:lastModifiedBy>адмгп</cp:lastModifiedBy>
  <cp:revision>4</cp:revision>
  <cp:lastPrinted>2025-04-10T07:32:00Z</cp:lastPrinted>
  <dcterms:created xsi:type="dcterms:W3CDTF">2025-04-10T04:51:00Z</dcterms:created>
  <dcterms:modified xsi:type="dcterms:W3CDTF">2025-04-10T07:34:00Z</dcterms:modified>
</cp:coreProperties>
</file>