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E74" w:rsidRDefault="00495E74" w:rsidP="00495E74">
      <w:pPr>
        <w:jc w:val="center"/>
        <w:rPr>
          <w:rFonts w:ascii="Times New Roman" w:hAnsi="Times New Roman"/>
          <w:b/>
          <w:sz w:val="28"/>
          <w:szCs w:val="28"/>
        </w:rPr>
      </w:pPr>
    </w:p>
    <w:p w:rsidR="00495E74" w:rsidRDefault="00410FCC" w:rsidP="00495E74">
      <w:pPr>
        <w:jc w:val="center"/>
        <w:rPr>
          <w:rFonts w:ascii="Times New Roman" w:hAnsi="Times New Roman"/>
          <w:b/>
          <w:sz w:val="28"/>
          <w:szCs w:val="28"/>
        </w:rPr>
      </w:pPr>
      <w:r>
        <w:rPr>
          <w:rFonts w:ascii="Times New Roman" w:hAnsi="Times New Roman"/>
          <w:b/>
          <w:sz w:val="28"/>
          <w:szCs w:val="28"/>
        </w:rPr>
        <w:t xml:space="preserve">  </w:t>
      </w:r>
    </w:p>
    <w:p w:rsidR="00495E74" w:rsidRPr="00495E74" w:rsidRDefault="00495E74" w:rsidP="00495E74">
      <w:pPr>
        <w:jc w:val="center"/>
        <w:rPr>
          <w:rFonts w:ascii="Times New Roman" w:hAnsi="Times New Roman"/>
          <w:b/>
          <w:sz w:val="28"/>
          <w:szCs w:val="28"/>
        </w:rPr>
      </w:pPr>
      <w:r w:rsidRPr="00495E74">
        <w:rPr>
          <w:rFonts w:ascii="Times New Roman" w:hAnsi="Times New Roman"/>
          <w:b/>
          <w:sz w:val="28"/>
          <w:szCs w:val="28"/>
        </w:rPr>
        <w:t>АДМИНИСТРАЦИЯ ГОРОДСКОГО ПОСЕЛЕНИЯ</w:t>
      </w:r>
    </w:p>
    <w:p w:rsidR="00495E74" w:rsidRPr="00495E74" w:rsidRDefault="00495E74" w:rsidP="00495E74">
      <w:pPr>
        <w:jc w:val="center"/>
        <w:rPr>
          <w:rFonts w:ascii="Times New Roman" w:hAnsi="Times New Roman"/>
          <w:b/>
          <w:sz w:val="28"/>
          <w:szCs w:val="28"/>
        </w:rPr>
      </w:pPr>
      <w:r w:rsidRPr="00495E74">
        <w:rPr>
          <w:rFonts w:ascii="Times New Roman" w:hAnsi="Times New Roman"/>
          <w:b/>
          <w:sz w:val="28"/>
          <w:szCs w:val="28"/>
        </w:rPr>
        <w:t>«ЧЕРНЫШЕВСКОЕ»</w:t>
      </w:r>
    </w:p>
    <w:p w:rsidR="00495E74" w:rsidRPr="00495E74" w:rsidRDefault="00495E74" w:rsidP="00495E74">
      <w:pPr>
        <w:jc w:val="center"/>
        <w:rPr>
          <w:rFonts w:ascii="Times New Roman" w:hAnsi="Times New Roman"/>
          <w:sz w:val="28"/>
          <w:szCs w:val="28"/>
        </w:rPr>
      </w:pPr>
    </w:p>
    <w:p w:rsidR="00495E74" w:rsidRPr="00495E74" w:rsidRDefault="00495E74" w:rsidP="00495E74">
      <w:pPr>
        <w:jc w:val="center"/>
        <w:rPr>
          <w:rFonts w:ascii="Times New Roman" w:hAnsi="Times New Roman"/>
          <w:b/>
          <w:sz w:val="28"/>
          <w:szCs w:val="28"/>
        </w:rPr>
      </w:pPr>
      <w:r w:rsidRPr="00495E74">
        <w:rPr>
          <w:rFonts w:ascii="Times New Roman" w:hAnsi="Times New Roman"/>
          <w:b/>
          <w:sz w:val="28"/>
          <w:szCs w:val="28"/>
        </w:rPr>
        <w:t>П О С Т А Н О В Л Е Н И Е</w:t>
      </w:r>
    </w:p>
    <w:p w:rsidR="00495E74" w:rsidRPr="00495E74" w:rsidRDefault="00495E74" w:rsidP="00495E74">
      <w:pPr>
        <w:jc w:val="center"/>
        <w:rPr>
          <w:rFonts w:ascii="Times New Roman" w:hAnsi="Times New Roman"/>
          <w:b/>
          <w:sz w:val="28"/>
          <w:szCs w:val="28"/>
        </w:rPr>
      </w:pPr>
    </w:p>
    <w:p w:rsidR="00495E74" w:rsidRPr="00495E74" w:rsidRDefault="00495E74" w:rsidP="00495E74">
      <w:pPr>
        <w:rPr>
          <w:rFonts w:ascii="Times New Roman" w:hAnsi="Times New Roman"/>
          <w:sz w:val="28"/>
          <w:szCs w:val="28"/>
        </w:rPr>
      </w:pPr>
      <w:r>
        <w:rPr>
          <w:rFonts w:ascii="Times New Roman" w:hAnsi="Times New Roman"/>
          <w:sz w:val="28"/>
          <w:szCs w:val="28"/>
        </w:rPr>
        <w:t>«</w:t>
      </w:r>
      <w:r w:rsidR="00AD2D8D">
        <w:rPr>
          <w:rFonts w:ascii="Times New Roman" w:hAnsi="Times New Roman"/>
          <w:sz w:val="28"/>
          <w:szCs w:val="28"/>
        </w:rPr>
        <w:t>14</w:t>
      </w:r>
      <w:r>
        <w:rPr>
          <w:rFonts w:ascii="Times New Roman" w:hAnsi="Times New Roman"/>
          <w:sz w:val="28"/>
          <w:szCs w:val="28"/>
        </w:rPr>
        <w:t xml:space="preserve">» </w:t>
      </w:r>
      <w:r w:rsidR="008B53ED">
        <w:rPr>
          <w:rFonts w:ascii="Times New Roman" w:hAnsi="Times New Roman"/>
          <w:sz w:val="28"/>
          <w:szCs w:val="28"/>
        </w:rPr>
        <w:t>м</w:t>
      </w:r>
      <w:r w:rsidR="00AD2D8D">
        <w:rPr>
          <w:rFonts w:ascii="Times New Roman" w:hAnsi="Times New Roman"/>
          <w:sz w:val="28"/>
          <w:szCs w:val="28"/>
        </w:rPr>
        <w:t>ая</w:t>
      </w:r>
      <w:r w:rsidRPr="00495E74">
        <w:rPr>
          <w:rFonts w:ascii="Times New Roman" w:hAnsi="Times New Roman"/>
          <w:sz w:val="28"/>
          <w:szCs w:val="28"/>
        </w:rPr>
        <w:t xml:space="preserve"> 20</w:t>
      </w:r>
      <w:r>
        <w:rPr>
          <w:rFonts w:ascii="Times New Roman" w:hAnsi="Times New Roman"/>
          <w:sz w:val="28"/>
          <w:szCs w:val="28"/>
        </w:rPr>
        <w:t>2</w:t>
      </w:r>
      <w:r w:rsidR="00AD2D8D">
        <w:rPr>
          <w:rFonts w:ascii="Times New Roman" w:hAnsi="Times New Roman"/>
          <w:sz w:val="28"/>
          <w:szCs w:val="28"/>
        </w:rPr>
        <w:t>5</w:t>
      </w:r>
      <w:r w:rsidRPr="00495E74">
        <w:rPr>
          <w:rFonts w:ascii="Times New Roman" w:hAnsi="Times New Roman"/>
          <w:sz w:val="28"/>
          <w:szCs w:val="28"/>
        </w:rPr>
        <w:t xml:space="preserve"> года                                                    </w:t>
      </w:r>
      <w:r w:rsidR="006D1C31">
        <w:rPr>
          <w:rFonts w:ascii="Times New Roman" w:hAnsi="Times New Roman"/>
          <w:sz w:val="28"/>
          <w:szCs w:val="28"/>
        </w:rPr>
        <w:t xml:space="preserve">                        № </w:t>
      </w:r>
      <w:r w:rsidR="00AD2D8D">
        <w:rPr>
          <w:rFonts w:ascii="Times New Roman" w:hAnsi="Times New Roman"/>
          <w:sz w:val="28"/>
          <w:szCs w:val="28"/>
        </w:rPr>
        <w:t>142</w:t>
      </w:r>
    </w:p>
    <w:p w:rsidR="00495E74" w:rsidRPr="00495E74" w:rsidRDefault="00495E74" w:rsidP="00495E74">
      <w:pPr>
        <w:jc w:val="center"/>
        <w:rPr>
          <w:rFonts w:ascii="Times New Roman" w:hAnsi="Times New Roman"/>
          <w:sz w:val="28"/>
          <w:szCs w:val="28"/>
        </w:rPr>
      </w:pPr>
      <w:r w:rsidRPr="00495E74">
        <w:rPr>
          <w:rFonts w:ascii="Times New Roman" w:hAnsi="Times New Roman"/>
          <w:sz w:val="28"/>
          <w:szCs w:val="28"/>
        </w:rPr>
        <w:t>пгт.Чернышевск</w:t>
      </w:r>
    </w:p>
    <w:p w:rsidR="00CC5923" w:rsidRDefault="00CC5923" w:rsidP="00CC5923">
      <w:pPr>
        <w:ind w:firstLine="0"/>
        <w:jc w:val="center"/>
        <w:rPr>
          <w:rFonts w:cs="Arial"/>
          <w:bCs/>
          <w:color w:val="000000"/>
        </w:rPr>
      </w:pPr>
    </w:p>
    <w:p w:rsidR="00A71CBD" w:rsidRPr="00F91CEB" w:rsidRDefault="00A71CBD" w:rsidP="00CC5923">
      <w:pPr>
        <w:ind w:firstLine="0"/>
        <w:jc w:val="center"/>
        <w:rPr>
          <w:rFonts w:cs="Arial"/>
          <w:bCs/>
          <w:color w:val="000000"/>
        </w:rPr>
      </w:pPr>
    </w:p>
    <w:p w:rsidR="00A71CBD" w:rsidRDefault="00A71CBD" w:rsidP="00495E74">
      <w:pPr>
        <w:ind w:firstLine="0"/>
        <w:jc w:val="center"/>
        <w:rPr>
          <w:rFonts w:ascii="Times New Roman" w:hAnsi="Times New Roman"/>
          <w:b/>
          <w:i/>
          <w:color w:val="000000"/>
          <w:spacing w:val="-11"/>
          <w:sz w:val="28"/>
          <w:szCs w:val="28"/>
        </w:rPr>
      </w:pPr>
      <w:r w:rsidRPr="00A71CBD">
        <w:rPr>
          <w:rFonts w:ascii="Times New Roman" w:hAnsi="Times New Roman"/>
          <w:b/>
          <w:sz w:val="28"/>
          <w:szCs w:val="28"/>
        </w:rPr>
        <w:t>Об установл</w:t>
      </w:r>
      <w:r w:rsidR="00495E74">
        <w:rPr>
          <w:rFonts w:ascii="Times New Roman" w:hAnsi="Times New Roman"/>
          <w:b/>
          <w:sz w:val="28"/>
          <w:szCs w:val="28"/>
        </w:rPr>
        <w:t>ении даты проведения праздничного мероприятия, посвященного</w:t>
      </w:r>
      <w:r w:rsidRPr="00A71CBD">
        <w:rPr>
          <w:rFonts w:ascii="Times New Roman" w:hAnsi="Times New Roman"/>
          <w:b/>
          <w:sz w:val="28"/>
          <w:szCs w:val="28"/>
        </w:rPr>
        <w:t xml:space="preserve"> празднованию </w:t>
      </w:r>
      <w:r w:rsidR="00495E74">
        <w:rPr>
          <w:rFonts w:ascii="Times New Roman" w:hAnsi="Times New Roman"/>
          <w:b/>
          <w:sz w:val="28"/>
          <w:szCs w:val="28"/>
          <w:shd w:val="clear" w:color="auto" w:fill="FFFFFF"/>
        </w:rPr>
        <w:t>«</w:t>
      </w:r>
      <w:r w:rsidRPr="00A71CBD">
        <w:rPr>
          <w:rFonts w:ascii="Times New Roman" w:hAnsi="Times New Roman"/>
          <w:b/>
          <w:sz w:val="28"/>
          <w:szCs w:val="28"/>
          <w:shd w:val="clear" w:color="auto" w:fill="FFFFFF"/>
        </w:rPr>
        <w:t xml:space="preserve"> Дня поселка</w:t>
      </w:r>
      <w:r w:rsidR="00495E74">
        <w:rPr>
          <w:rFonts w:ascii="Times New Roman" w:hAnsi="Times New Roman"/>
          <w:b/>
          <w:sz w:val="28"/>
          <w:szCs w:val="28"/>
          <w:shd w:val="clear" w:color="auto" w:fill="FFFFFF"/>
        </w:rPr>
        <w:t xml:space="preserve">» </w:t>
      </w:r>
      <w:r w:rsidRPr="00A71CBD">
        <w:rPr>
          <w:rFonts w:ascii="Times New Roman" w:hAnsi="Times New Roman"/>
          <w:b/>
          <w:sz w:val="28"/>
          <w:szCs w:val="28"/>
        </w:rPr>
        <w:t xml:space="preserve">на территории </w:t>
      </w:r>
      <w:r w:rsidR="00495E74">
        <w:rPr>
          <w:rFonts w:ascii="Times New Roman" w:hAnsi="Times New Roman"/>
          <w:b/>
          <w:sz w:val="28"/>
          <w:szCs w:val="28"/>
        </w:rPr>
        <w:t>городского поселения «Чернышевское».</w:t>
      </w:r>
    </w:p>
    <w:p w:rsidR="000F2FEB" w:rsidRDefault="000F2FEB" w:rsidP="000F2FEB">
      <w:pPr>
        <w:ind w:firstLine="0"/>
        <w:rPr>
          <w:rFonts w:ascii="Times New Roman" w:hAnsi="Times New Roman"/>
          <w:b/>
          <w:i/>
          <w:color w:val="000000"/>
          <w:spacing w:val="-11"/>
          <w:sz w:val="28"/>
          <w:szCs w:val="28"/>
        </w:rPr>
      </w:pPr>
    </w:p>
    <w:p w:rsidR="0082003C" w:rsidRDefault="0082003C" w:rsidP="0082003C">
      <w:pPr>
        <w:autoSpaceDE w:val="0"/>
        <w:autoSpaceDN w:val="0"/>
        <w:adjustRightInd w:val="0"/>
        <w:ind w:firstLine="709"/>
        <w:rPr>
          <w:rFonts w:ascii="Times New Roman" w:hAnsi="Times New Roman"/>
          <w:color w:val="000000"/>
          <w:sz w:val="28"/>
          <w:szCs w:val="28"/>
        </w:rPr>
      </w:pPr>
      <w:r w:rsidRPr="0082003C">
        <w:rPr>
          <w:rFonts w:ascii="Times New Roman" w:hAnsi="Times New Roman"/>
          <w:color w:val="000000"/>
          <w:sz w:val="28"/>
          <w:szCs w:val="28"/>
        </w:rPr>
        <w:t xml:space="preserve">В соответствии с </w:t>
      </w:r>
      <w:r w:rsidR="00EB0FBC">
        <w:rPr>
          <w:rFonts w:ascii="Times New Roman" w:hAnsi="Times New Roman"/>
          <w:color w:val="000000"/>
          <w:sz w:val="28"/>
          <w:szCs w:val="28"/>
        </w:rPr>
        <w:t xml:space="preserve">подпунктом 2 </w:t>
      </w:r>
      <w:r w:rsidRPr="0082003C">
        <w:rPr>
          <w:rFonts w:ascii="Times New Roman" w:hAnsi="Times New Roman"/>
          <w:color w:val="000000"/>
          <w:sz w:val="28"/>
          <w:szCs w:val="28"/>
        </w:rPr>
        <w:t>пункт</w:t>
      </w:r>
      <w:r w:rsidR="00EB0FBC">
        <w:rPr>
          <w:rFonts w:ascii="Times New Roman" w:hAnsi="Times New Roman"/>
          <w:color w:val="000000"/>
          <w:sz w:val="28"/>
          <w:szCs w:val="28"/>
        </w:rPr>
        <w:t>а1</w:t>
      </w:r>
      <w:r w:rsidRPr="0082003C">
        <w:rPr>
          <w:rFonts w:ascii="Times New Roman" w:hAnsi="Times New Roman"/>
          <w:color w:val="000000"/>
          <w:sz w:val="28"/>
          <w:szCs w:val="28"/>
        </w:rPr>
        <w:t xml:space="preserve"> статьи </w:t>
      </w:r>
      <w:r w:rsidR="00EB0FBC">
        <w:rPr>
          <w:rFonts w:ascii="Times New Roman" w:hAnsi="Times New Roman"/>
          <w:color w:val="000000"/>
          <w:sz w:val="28"/>
          <w:szCs w:val="28"/>
        </w:rPr>
        <w:t>3</w:t>
      </w:r>
      <w:r w:rsidR="003A646C" w:rsidRPr="003A646C">
        <w:rPr>
          <w:rFonts w:ascii="Times New Roman" w:hAnsi="Times New Roman"/>
          <w:color w:val="000000"/>
          <w:sz w:val="28"/>
          <w:szCs w:val="28"/>
        </w:rPr>
        <w:t>Закон</w:t>
      </w:r>
      <w:r w:rsidR="00EB0FBC">
        <w:rPr>
          <w:rFonts w:ascii="Times New Roman" w:hAnsi="Times New Roman"/>
          <w:color w:val="000000"/>
          <w:sz w:val="28"/>
          <w:szCs w:val="28"/>
        </w:rPr>
        <w:t>а</w:t>
      </w:r>
      <w:r w:rsidR="003A646C" w:rsidRPr="003A646C">
        <w:rPr>
          <w:rFonts w:ascii="Times New Roman" w:hAnsi="Times New Roman"/>
          <w:color w:val="000000"/>
          <w:sz w:val="28"/>
          <w:szCs w:val="28"/>
        </w:rPr>
        <w:t xml:space="preserve"> Забайкальского края от 26 декабря 2011 года № 616-ЗЗК «Об отдельных вопросах реализации Федерального</w:t>
      </w:r>
      <w:r w:rsidR="004E0665">
        <w:rPr>
          <w:rFonts w:ascii="Times New Roman" w:hAnsi="Times New Roman"/>
          <w:color w:val="000000"/>
          <w:sz w:val="28"/>
          <w:szCs w:val="28"/>
        </w:rPr>
        <w:t xml:space="preserve"> </w:t>
      </w:r>
      <w:r w:rsidR="003A646C" w:rsidRPr="003A646C">
        <w:rPr>
          <w:rFonts w:ascii="Times New Roman" w:hAnsi="Times New Roman"/>
          <w:color w:val="000000"/>
          <w:sz w:val="28"/>
          <w:szCs w:val="28"/>
        </w:rPr>
        <w:t>закона</w:t>
      </w:r>
      <w:r w:rsidR="00864F6B">
        <w:rPr>
          <w:rFonts w:ascii="Times New Roman" w:hAnsi="Times New Roman"/>
          <w:color w:val="000000"/>
          <w:sz w:val="28"/>
          <w:szCs w:val="28"/>
        </w:rPr>
        <w:t xml:space="preserve"> </w:t>
      </w:r>
      <w:r w:rsidR="003A646C" w:rsidRPr="003A646C">
        <w:rPr>
          <w:rFonts w:ascii="Times New Roman" w:hAnsi="Times New Roman"/>
          <w:color w:val="000000"/>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на территории Забайкальского края»</w:t>
      </w:r>
      <w:r w:rsidR="003A646C">
        <w:rPr>
          <w:rFonts w:ascii="Times New Roman" w:hAnsi="Times New Roman"/>
          <w:color w:val="000000"/>
          <w:sz w:val="28"/>
          <w:szCs w:val="28"/>
        </w:rPr>
        <w:t>,</w:t>
      </w:r>
      <w:r w:rsidR="00A670D4">
        <w:rPr>
          <w:rFonts w:ascii="Times New Roman" w:eastAsia="Calibri" w:hAnsi="Times New Roman"/>
          <w:color w:val="000000"/>
          <w:sz w:val="28"/>
          <w:szCs w:val="28"/>
          <w:lang w:eastAsia="en-US"/>
        </w:rPr>
        <w:t xml:space="preserve"> руководствуясь Уставом</w:t>
      </w:r>
      <w:r w:rsidR="00495E74">
        <w:rPr>
          <w:rFonts w:ascii="Times New Roman" w:eastAsia="Calibri" w:hAnsi="Times New Roman"/>
          <w:color w:val="000000"/>
          <w:sz w:val="28"/>
          <w:szCs w:val="28"/>
          <w:lang w:eastAsia="en-US"/>
        </w:rPr>
        <w:t xml:space="preserve"> городского поселения «Чернышевское»</w:t>
      </w:r>
    </w:p>
    <w:p w:rsidR="00A71CBD" w:rsidRDefault="00A71CBD" w:rsidP="0082003C">
      <w:pPr>
        <w:autoSpaceDE w:val="0"/>
        <w:autoSpaceDN w:val="0"/>
        <w:adjustRightInd w:val="0"/>
        <w:ind w:firstLine="709"/>
        <w:rPr>
          <w:rFonts w:ascii="Times New Roman" w:hAnsi="Times New Roman"/>
          <w:color w:val="000000"/>
          <w:sz w:val="28"/>
          <w:szCs w:val="28"/>
        </w:rPr>
      </w:pPr>
    </w:p>
    <w:p w:rsidR="00495E74" w:rsidRDefault="00495E74" w:rsidP="00D27958">
      <w:pPr>
        <w:rPr>
          <w:rFonts w:ascii="Times New Roman" w:hAnsi="Times New Roman"/>
          <w:sz w:val="28"/>
          <w:szCs w:val="28"/>
          <w:shd w:val="clear" w:color="auto" w:fill="FFFFFF"/>
        </w:rPr>
      </w:pPr>
      <w:r>
        <w:rPr>
          <w:rFonts w:ascii="Times New Roman" w:hAnsi="Times New Roman"/>
          <w:sz w:val="28"/>
          <w:szCs w:val="28"/>
        </w:rPr>
        <w:t>1.Установить день</w:t>
      </w:r>
      <w:r w:rsidR="00EB0FBC" w:rsidRPr="00E27782">
        <w:rPr>
          <w:rFonts w:ascii="Times New Roman" w:hAnsi="Times New Roman"/>
          <w:sz w:val="28"/>
          <w:szCs w:val="28"/>
        </w:rPr>
        <w:t xml:space="preserve"> проведения праздничн</w:t>
      </w:r>
      <w:r>
        <w:rPr>
          <w:rFonts w:ascii="Times New Roman" w:hAnsi="Times New Roman"/>
          <w:sz w:val="28"/>
          <w:szCs w:val="28"/>
        </w:rPr>
        <w:t>ого мероприятия, посвященного</w:t>
      </w:r>
      <w:r w:rsidR="00EB0FBC" w:rsidRPr="00E27782">
        <w:rPr>
          <w:rFonts w:ascii="Times New Roman" w:hAnsi="Times New Roman"/>
          <w:sz w:val="28"/>
          <w:szCs w:val="28"/>
        </w:rPr>
        <w:t xml:space="preserve"> празднованию </w:t>
      </w:r>
      <w:r>
        <w:rPr>
          <w:rFonts w:ascii="Times New Roman" w:hAnsi="Times New Roman"/>
          <w:sz w:val="28"/>
          <w:szCs w:val="28"/>
        </w:rPr>
        <w:t>«</w:t>
      </w:r>
      <w:r w:rsidR="00EB0FBC" w:rsidRPr="00E27782">
        <w:rPr>
          <w:rFonts w:ascii="Times New Roman" w:hAnsi="Times New Roman"/>
          <w:sz w:val="28"/>
          <w:szCs w:val="28"/>
          <w:shd w:val="clear" w:color="auto" w:fill="FFFFFF"/>
        </w:rPr>
        <w:t>Дня поселка</w:t>
      </w:r>
      <w:r>
        <w:rPr>
          <w:rFonts w:ascii="Times New Roman" w:hAnsi="Times New Roman"/>
          <w:sz w:val="28"/>
          <w:szCs w:val="28"/>
          <w:shd w:val="clear" w:color="auto" w:fill="FFFFFF"/>
        </w:rPr>
        <w:t>»</w:t>
      </w:r>
      <w:r w:rsidR="00EB0FBC" w:rsidRPr="00E27782">
        <w:rPr>
          <w:rFonts w:ascii="Times New Roman" w:hAnsi="Times New Roman"/>
          <w:sz w:val="28"/>
          <w:szCs w:val="28"/>
          <w:shd w:val="clear" w:color="auto" w:fill="FFFFFF"/>
        </w:rPr>
        <w:t xml:space="preserve"> - </w:t>
      </w:r>
      <w:r>
        <w:rPr>
          <w:rFonts w:ascii="Times New Roman" w:hAnsi="Times New Roman"/>
          <w:sz w:val="28"/>
          <w:szCs w:val="28"/>
          <w:shd w:val="clear" w:color="auto" w:fill="FFFFFF"/>
        </w:rPr>
        <w:t xml:space="preserve"> </w:t>
      </w:r>
      <w:r w:rsidR="00AD2D8D">
        <w:rPr>
          <w:rFonts w:ascii="Times New Roman" w:hAnsi="Times New Roman"/>
          <w:b/>
          <w:sz w:val="28"/>
          <w:szCs w:val="28"/>
          <w:shd w:val="clear" w:color="auto" w:fill="FFFFFF"/>
        </w:rPr>
        <w:t>16</w:t>
      </w:r>
      <w:r w:rsidRPr="00F61479">
        <w:rPr>
          <w:rFonts w:ascii="Times New Roman" w:hAnsi="Times New Roman"/>
          <w:b/>
          <w:sz w:val="28"/>
          <w:szCs w:val="28"/>
          <w:shd w:val="clear" w:color="auto" w:fill="FFFFFF"/>
        </w:rPr>
        <w:t>.0</w:t>
      </w:r>
      <w:r w:rsidR="00AD2D8D">
        <w:rPr>
          <w:rFonts w:ascii="Times New Roman" w:hAnsi="Times New Roman"/>
          <w:b/>
          <w:sz w:val="28"/>
          <w:szCs w:val="28"/>
          <w:shd w:val="clear" w:color="auto" w:fill="FFFFFF"/>
        </w:rPr>
        <w:t>8</w:t>
      </w:r>
      <w:r w:rsidRPr="00F61479">
        <w:rPr>
          <w:rFonts w:ascii="Times New Roman" w:hAnsi="Times New Roman"/>
          <w:b/>
          <w:sz w:val="28"/>
          <w:szCs w:val="28"/>
          <w:shd w:val="clear" w:color="auto" w:fill="FFFFFF"/>
        </w:rPr>
        <w:t>.</w:t>
      </w:r>
      <w:r w:rsidR="00EB0FBC" w:rsidRPr="00F61479">
        <w:rPr>
          <w:rFonts w:ascii="Times New Roman" w:hAnsi="Times New Roman"/>
          <w:b/>
          <w:sz w:val="28"/>
          <w:szCs w:val="28"/>
          <w:shd w:val="clear" w:color="auto" w:fill="FFFFFF"/>
        </w:rPr>
        <w:t>202</w:t>
      </w:r>
      <w:r w:rsidR="00AD2D8D">
        <w:rPr>
          <w:rFonts w:ascii="Times New Roman" w:hAnsi="Times New Roman"/>
          <w:b/>
          <w:sz w:val="28"/>
          <w:szCs w:val="28"/>
          <w:shd w:val="clear" w:color="auto" w:fill="FFFFFF"/>
        </w:rPr>
        <w:t>5</w:t>
      </w:r>
      <w:r w:rsidR="00EB0FBC" w:rsidRPr="00F61479">
        <w:rPr>
          <w:rFonts w:ascii="Times New Roman" w:hAnsi="Times New Roman"/>
          <w:b/>
          <w:sz w:val="28"/>
          <w:szCs w:val="28"/>
          <w:shd w:val="clear" w:color="auto" w:fill="FFFFFF"/>
        </w:rPr>
        <w:t xml:space="preserve"> года</w:t>
      </w:r>
      <w:r>
        <w:rPr>
          <w:rFonts w:ascii="Times New Roman" w:hAnsi="Times New Roman"/>
          <w:sz w:val="28"/>
          <w:szCs w:val="28"/>
          <w:shd w:val="clear" w:color="auto" w:fill="FFFFFF"/>
        </w:rPr>
        <w:t>.</w:t>
      </w:r>
    </w:p>
    <w:p w:rsidR="00D27958" w:rsidRDefault="00EB0FBC" w:rsidP="00D27958">
      <w:pPr>
        <w:pStyle w:val="ab"/>
        <w:ind w:firstLine="567"/>
        <w:jc w:val="both"/>
        <w:rPr>
          <w:sz w:val="28"/>
          <w:szCs w:val="28"/>
        </w:rPr>
      </w:pPr>
      <w:r w:rsidRPr="00495E74">
        <w:rPr>
          <w:sz w:val="28"/>
          <w:szCs w:val="28"/>
        </w:rPr>
        <w:t xml:space="preserve">2. </w:t>
      </w:r>
      <w:r w:rsidR="00D27958" w:rsidRPr="006F14A6">
        <w:rPr>
          <w:sz w:val="28"/>
          <w:szCs w:val="28"/>
        </w:rPr>
        <w:t xml:space="preserve">Настоящее решение опубликовать (обнародовать) на официальном сайте администрации городского поселения «Чернышевское» </w:t>
      </w:r>
      <w:hyperlink r:id="rId8" w:tgtFrame="https://e.mail.ru/inbox/0:16714280191964833252:500015/_blank" w:history="1">
        <w:r w:rsidR="00D27958" w:rsidRPr="00A86B30">
          <w:rPr>
            <w:rStyle w:val="a7"/>
            <w:rFonts w:eastAsia="SimSun"/>
            <w:sz w:val="28"/>
            <w:szCs w:val="28"/>
            <w:shd w:val="clear" w:color="auto" w:fill="FFFFFF"/>
          </w:rPr>
          <w:t>http://чернышевск-администрация.рф</w:t>
        </w:r>
      </w:hyperlink>
      <w:r w:rsidR="00D27958" w:rsidRPr="006F14A6">
        <w:rPr>
          <w:sz w:val="28"/>
          <w:szCs w:val="28"/>
        </w:rPr>
        <w:t>,</w:t>
      </w:r>
      <w:r w:rsidR="00D27958">
        <w:rPr>
          <w:sz w:val="28"/>
          <w:szCs w:val="28"/>
        </w:rPr>
        <w:t xml:space="preserve"> </w:t>
      </w:r>
      <w:r w:rsidR="00D27958" w:rsidRPr="006F14A6">
        <w:rPr>
          <w:sz w:val="28"/>
          <w:szCs w:val="28"/>
        </w:rPr>
        <w:t>в информационно-телекоммуникационной сети «Интернет»</w:t>
      </w:r>
      <w:r w:rsidR="00D27958">
        <w:rPr>
          <w:sz w:val="28"/>
          <w:szCs w:val="28"/>
        </w:rPr>
        <w:t>,</w:t>
      </w:r>
      <w:r w:rsidR="00D27958" w:rsidRPr="006F14A6">
        <w:rPr>
          <w:sz w:val="28"/>
          <w:szCs w:val="28"/>
        </w:rPr>
        <w:t xml:space="preserve"> на стенде «Муниципальный вестник» в здании администрации городского поселения «Чернышевское» по адресу: 673462 Забайкальский край, Чернышевский район, п.Чернышевск, ул.Калинина, 27.</w:t>
      </w:r>
    </w:p>
    <w:p w:rsidR="00EB0FBC" w:rsidRPr="00E27782" w:rsidRDefault="00EB0FBC" w:rsidP="00D27958">
      <w:pPr>
        <w:widowControl w:val="0"/>
        <w:autoSpaceDE w:val="0"/>
        <w:autoSpaceDN w:val="0"/>
        <w:adjustRightInd w:val="0"/>
        <w:rPr>
          <w:rFonts w:ascii="Times New Roman" w:hAnsi="Times New Roman"/>
          <w:sz w:val="28"/>
          <w:szCs w:val="28"/>
        </w:rPr>
      </w:pPr>
      <w:r w:rsidRPr="00E27782">
        <w:rPr>
          <w:rFonts w:ascii="Times New Roman" w:hAnsi="Times New Roman"/>
          <w:sz w:val="28"/>
          <w:szCs w:val="28"/>
        </w:rPr>
        <w:t>3. Довести информацию, содер</w:t>
      </w:r>
      <w:r w:rsidR="00864F6B">
        <w:rPr>
          <w:rFonts w:ascii="Times New Roman" w:hAnsi="Times New Roman"/>
          <w:sz w:val="28"/>
          <w:szCs w:val="28"/>
        </w:rPr>
        <w:t>жащуюся в настоящем постановлении</w:t>
      </w:r>
      <w:r w:rsidRPr="00E27782">
        <w:rPr>
          <w:rFonts w:ascii="Times New Roman" w:hAnsi="Times New Roman"/>
          <w:sz w:val="28"/>
          <w:szCs w:val="28"/>
        </w:rPr>
        <w:t xml:space="preserve"> до хозяйствующих субъектов.</w:t>
      </w:r>
    </w:p>
    <w:p w:rsidR="00EB0FBC" w:rsidRPr="00E27782" w:rsidRDefault="00EB0FBC" w:rsidP="00D27958">
      <w:pPr>
        <w:rPr>
          <w:rFonts w:ascii="Times New Roman" w:hAnsi="Times New Roman"/>
          <w:sz w:val="28"/>
          <w:szCs w:val="28"/>
        </w:rPr>
      </w:pPr>
      <w:r w:rsidRPr="00E27782">
        <w:rPr>
          <w:rFonts w:ascii="Times New Roman" w:hAnsi="Times New Roman"/>
          <w:sz w:val="28"/>
          <w:szCs w:val="28"/>
        </w:rPr>
        <w:t>4.  Контр</w:t>
      </w:r>
      <w:r w:rsidR="00864F6B">
        <w:rPr>
          <w:rFonts w:ascii="Times New Roman" w:hAnsi="Times New Roman"/>
          <w:sz w:val="28"/>
          <w:szCs w:val="28"/>
        </w:rPr>
        <w:t>оль за исполнением настоящего постановления</w:t>
      </w:r>
      <w:r w:rsidRPr="00E27782">
        <w:rPr>
          <w:rFonts w:ascii="Times New Roman" w:hAnsi="Times New Roman"/>
          <w:sz w:val="28"/>
          <w:szCs w:val="28"/>
        </w:rPr>
        <w:t xml:space="preserve"> возложить на </w:t>
      </w:r>
      <w:r w:rsidR="00AD2D8D">
        <w:rPr>
          <w:rFonts w:ascii="Times New Roman" w:hAnsi="Times New Roman"/>
          <w:sz w:val="28"/>
          <w:szCs w:val="28"/>
        </w:rPr>
        <w:t xml:space="preserve">главного специалиста администрации городского поселения «Чернышевское» по социальным вопросам. </w:t>
      </w:r>
    </w:p>
    <w:p w:rsidR="00EB0FBC" w:rsidRPr="00E27782" w:rsidRDefault="00864F6B" w:rsidP="00D27958">
      <w:pPr>
        <w:autoSpaceDE w:val="0"/>
        <w:autoSpaceDN w:val="0"/>
        <w:adjustRightInd w:val="0"/>
        <w:rPr>
          <w:rFonts w:ascii="Times New Roman" w:hAnsi="Times New Roman"/>
          <w:color w:val="000000"/>
          <w:sz w:val="28"/>
          <w:szCs w:val="28"/>
        </w:rPr>
      </w:pPr>
      <w:r>
        <w:rPr>
          <w:rFonts w:ascii="Times New Roman" w:hAnsi="Times New Roman"/>
          <w:sz w:val="28"/>
          <w:szCs w:val="28"/>
        </w:rPr>
        <w:t>5. Настоящее постановление</w:t>
      </w:r>
      <w:r w:rsidR="00EB0FBC" w:rsidRPr="00E27782">
        <w:rPr>
          <w:rFonts w:ascii="Times New Roman" w:hAnsi="Times New Roman"/>
          <w:sz w:val="28"/>
          <w:szCs w:val="28"/>
        </w:rPr>
        <w:t xml:space="preserve"> вступает в силу </w:t>
      </w:r>
      <w:r w:rsidR="00EB0FBC" w:rsidRPr="00E27782">
        <w:rPr>
          <w:rFonts w:ascii="Times New Roman" w:hAnsi="Times New Roman"/>
          <w:color w:val="000000"/>
          <w:sz w:val="28"/>
          <w:szCs w:val="28"/>
        </w:rPr>
        <w:t>на следующий день после дня его официального опубликования (обнародования)</w:t>
      </w:r>
      <w:r w:rsidR="00495E74">
        <w:rPr>
          <w:rFonts w:ascii="Times New Roman" w:hAnsi="Times New Roman"/>
          <w:color w:val="000000"/>
          <w:sz w:val="28"/>
          <w:szCs w:val="28"/>
        </w:rPr>
        <w:t>.</w:t>
      </w:r>
    </w:p>
    <w:p w:rsidR="00B27549" w:rsidRPr="00E27782" w:rsidRDefault="00E27782" w:rsidP="00D2795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6</w:t>
      </w:r>
      <w:r w:rsidR="00B27549" w:rsidRPr="00E27782">
        <w:rPr>
          <w:rFonts w:ascii="Times New Roman" w:hAnsi="Times New Roman"/>
          <w:color w:val="000000"/>
          <w:sz w:val="28"/>
          <w:szCs w:val="28"/>
        </w:rPr>
        <w:t xml:space="preserve">. Настоящее </w:t>
      </w:r>
      <w:r w:rsidR="00864F6B">
        <w:rPr>
          <w:rFonts w:ascii="Times New Roman" w:hAnsi="Times New Roman"/>
          <w:color w:val="000000"/>
          <w:sz w:val="28"/>
          <w:szCs w:val="28"/>
        </w:rPr>
        <w:t>постановление</w:t>
      </w:r>
      <w:r w:rsidR="00B27549" w:rsidRPr="00E27782">
        <w:rPr>
          <w:rFonts w:ascii="Times New Roman" w:hAnsi="Times New Roman"/>
          <w:color w:val="000000"/>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E32C6A">
        <w:rPr>
          <w:rFonts w:ascii="Times New Roman" w:hAnsi="Times New Roman"/>
          <w:color w:val="000000"/>
          <w:sz w:val="28"/>
          <w:szCs w:val="28"/>
        </w:rPr>
        <w:t>10 дней</w:t>
      </w:r>
      <w:r w:rsidR="00B27549" w:rsidRPr="00E27782">
        <w:rPr>
          <w:rFonts w:ascii="Times New Roman" w:hAnsi="Times New Roman"/>
          <w:color w:val="000000"/>
          <w:sz w:val="28"/>
          <w:szCs w:val="28"/>
        </w:rPr>
        <w:t xml:space="preserve"> со дня его принятия.</w:t>
      </w:r>
    </w:p>
    <w:p w:rsidR="00064240" w:rsidRPr="00E27782" w:rsidRDefault="00064240" w:rsidP="00064240">
      <w:pPr>
        <w:outlineLvl w:val="0"/>
        <w:rPr>
          <w:rFonts w:ascii="Times New Roman" w:hAnsi="Times New Roman"/>
          <w:bCs/>
          <w:i/>
          <w:iCs/>
          <w:color w:val="000000"/>
          <w:sz w:val="28"/>
          <w:szCs w:val="28"/>
        </w:rPr>
      </w:pPr>
    </w:p>
    <w:p w:rsidR="00064240" w:rsidRPr="00064240" w:rsidRDefault="00064240" w:rsidP="00064240">
      <w:pPr>
        <w:outlineLvl w:val="0"/>
        <w:rPr>
          <w:rFonts w:ascii="Times New Roman" w:hAnsi="Times New Roman"/>
          <w:bCs/>
          <w:i/>
          <w:iCs/>
          <w:color w:val="000000"/>
          <w:sz w:val="28"/>
          <w:szCs w:val="28"/>
        </w:rPr>
      </w:pPr>
    </w:p>
    <w:p w:rsidR="00064240" w:rsidRPr="00064240" w:rsidRDefault="00064240" w:rsidP="00064240">
      <w:pPr>
        <w:outlineLvl w:val="0"/>
        <w:rPr>
          <w:rFonts w:ascii="Times New Roman" w:hAnsi="Times New Roman"/>
          <w:bCs/>
          <w:i/>
          <w:iCs/>
          <w:color w:val="000000"/>
          <w:sz w:val="28"/>
          <w:szCs w:val="28"/>
        </w:rPr>
      </w:pPr>
    </w:p>
    <w:p w:rsidR="00495E74" w:rsidRDefault="00495E74" w:rsidP="00495E74">
      <w:pPr>
        <w:rPr>
          <w:rFonts w:ascii="Times New Roman" w:hAnsi="Times New Roman"/>
          <w:sz w:val="28"/>
          <w:szCs w:val="28"/>
        </w:rPr>
      </w:pPr>
    </w:p>
    <w:p w:rsidR="00495E74" w:rsidRPr="00495E74" w:rsidRDefault="00AD2D8D" w:rsidP="00495E74">
      <w:pPr>
        <w:rPr>
          <w:rFonts w:ascii="Times New Roman" w:hAnsi="Times New Roman"/>
          <w:sz w:val="28"/>
          <w:szCs w:val="28"/>
        </w:rPr>
      </w:pPr>
      <w:r>
        <w:rPr>
          <w:rFonts w:ascii="Times New Roman" w:hAnsi="Times New Roman"/>
          <w:sz w:val="28"/>
          <w:szCs w:val="28"/>
        </w:rPr>
        <w:t>Г</w:t>
      </w:r>
      <w:r w:rsidR="00495E74" w:rsidRPr="00495E74">
        <w:rPr>
          <w:rFonts w:ascii="Times New Roman" w:hAnsi="Times New Roman"/>
          <w:sz w:val="28"/>
          <w:szCs w:val="28"/>
        </w:rPr>
        <w:t>лав</w:t>
      </w:r>
      <w:r>
        <w:rPr>
          <w:rFonts w:ascii="Times New Roman" w:hAnsi="Times New Roman"/>
          <w:sz w:val="28"/>
          <w:szCs w:val="28"/>
        </w:rPr>
        <w:t>а</w:t>
      </w:r>
      <w:r w:rsidR="00495E74" w:rsidRPr="00495E74">
        <w:rPr>
          <w:rFonts w:ascii="Times New Roman" w:hAnsi="Times New Roman"/>
          <w:sz w:val="28"/>
          <w:szCs w:val="28"/>
        </w:rPr>
        <w:t xml:space="preserve"> городского  поселения</w:t>
      </w:r>
    </w:p>
    <w:p w:rsidR="00495E74" w:rsidRPr="00495E74" w:rsidRDefault="00495E74" w:rsidP="00495E74">
      <w:pPr>
        <w:rPr>
          <w:rFonts w:ascii="Times New Roman" w:hAnsi="Times New Roman"/>
          <w:sz w:val="28"/>
          <w:szCs w:val="28"/>
        </w:rPr>
      </w:pPr>
      <w:r w:rsidRPr="00495E74">
        <w:rPr>
          <w:rFonts w:ascii="Times New Roman" w:hAnsi="Times New Roman"/>
          <w:sz w:val="28"/>
          <w:szCs w:val="28"/>
        </w:rPr>
        <w:t xml:space="preserve">«Чернышевское»                                                                  </w:t>
      </w:r>
      <w:r w:rsidR="00AD2D8D">
        <w:rPr>
          <w:rFonts w:ascii="Times New Roman" w:hAnsi="Times New Roman"/>
          <w:sz w:val="28"/>
          <w:szCs w:val="28"/>
        </w:rPr>
        <w:t>В.А.Ерохин</w:t>
      </w:r>
    </w:p>
    <w:p w:rsidR="00C00270" w:rsidRPr="00495E74" w:rsidRDefault="00C00270">
      <w:pPr>
        <w:ind w:firstLine="0"/>
        <w:jc w:val="left"/>
        <w:rPr>
          <w:rFonts w:ascii="Times New Roman" w:hAnsi="Times New Roman"/>
          <w:color w:val="000000"/>
          <w:sz w:val="22"/>
          <w:szCs w:val="20"/>
        </w:rPr>
      </w:pPr>
    </w:p>
    <w:p w:rsidR="00A63520" w:rsidRDefault="00A63520" w:rsidP="00A63520">
      <w:pPr>
        <w:jc w:val="right"/>
      </w:pPr>
    </w:p>
    <w:p w:rsidR="00064240" w:rsidRPr="00064240" w:rsidRDefault="00064240" w:rsidP="00A16AD3">
      <w:pPr>
        <w:suppressAutoHyphens/>
        <w:ind w:left="10632" w:firstLine="0"/>
        <w:rPr>
          <w:rFonts w:cs="Arial"/>
        </w:rPr>
      </w:pPr>
      <w:r w:rsidRPr="00064240">
        <w:rPr>
          <w:rFonts w:cs="Arial"/>
        </w:rPr>
        <w:t>й территории;</w:t>
      </w:r>
    </w:p>
    <w:p w:rsidR="00064240" w:rsidRPr="00064240" w:rsidRDefault="00064240" w:rsidP="00A16AD3">
      <w:pPr>
        <w:suppressAutoHyphens/>
        <w:ind w:left="10632" w:firstLine="0"/>
        <w:rPr>
          <w:rFonts w:cs="Arial"/>
        </w:rPr>
      </w:pPr>
      <w:r w:rsidRPr="00064240">
        <w:rPr>
          <w:rFonts w:cs="Arial"/>
        </w:rPr>
        <w:t>● основной вход на прилегающую территори</w:t>
      </w:r>
      <w:r w:rsidRPr="00064240">
        <w:rPr>
          <w:rFonts w:cs="Arial"/>
        </w:rPr>
        <w:lastRenderedPageBreak/>
        <w:t>ю;</w:t>
      </w:r>
    </w:p>
    <w:p w:rsidR="00DD06C5" w:rsidRPr="00F91CEB" w:rsidRDefault="00DD06C5" w:rsidP="0022610F">
      <w:pPr>
        <w:pStyle w:val="affd"/>
        <w:rPr>
          <w:color w:val="000000"/>
          <w:spacing w:val="-1"/>
          <w:sz w:val="28"/>
          <w:szCs w:val="28"/>
        </w:rPr>
      </w:pPr>
    </w:p>
    <w:sectPr w:rsidR="00DD06C5" w:rsidRPr="00F91CEB" w:rsidSect="00315A85">
      <w:pgSz w:w="11906" w:h="16838"/>
      <w:pgMar w:top="820" w:right="709" w:bottom="993"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E6A" w:rsidRDefault="001B0E6A" w:rsidP="004E3601">
      <w:r>
        <w:separator/>
      </w:r>
    </w:p>
  </w:endnote>
  <w:endnote w:type="continuationSeparator" w:id="1">
    <w:p w:rsidR="001B0E6A" w:rsidRDefault="001B0E6A" w:rsidP="004E36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E6A" w:rsidRDefault="001B0E6A" w:rsidP="004E3601">
      <w:r>
        <w:separator/>
      </w:r>
    </w:p>
  </w:footnote>
  <w:footnote w:type="continuationSeparator" w:id="1">
    <w:p w:rsidR="001B0E6A" w:rsidRDefault="001B0E6A" w:rsidP="004E36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08"/>
  <w:hyphenationZone w:val="357"/>
  <w:doNotHyphenateCaps/>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C91AF9"/>
    <w:rsid w:val="00011EC4"/>
    <w:rsid w:val="00012409"/>
    <w:rsid w:val="00014DB4"/>
    <w:rsid w:val="00015019"/>
    <w:rsid w:val="00020E45"/>
    <w:rsid w:val="00022C2A"/>
    <w:rsid w:val="000264DA"/>
    <w:rsid w:val="00027D1B"/>
    <w:rsid w:val="00030B59"/>
    <w:rsid w:val="000337F8"/>
    <w:rsid w:val="00034B66"/>
    <w:rsid w:val="000440B9"/>
    <w:rsid w:val="00044936"/>
    <w:rsid w:val="00050AB3"/>
    <w:rsid w:val="00052599"/>
    <w:rsid w:val="00052658"/>
    <w:rsid w:val="00053AD1"/>
    <w:rsid w:val="00064240"/>
    <w:rsid w:val="00064445"/>
    <w:rsid w:val="000768F9"/>
    <w:rsid w:val="00080AA9"/>
    <w:rsid w:val="00084614"/>
    <w:rsid w:val="000849A8"/>
    <w:rsid w:val="0009013A"/>
    <w:rsid w:val="000971A2"/>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0E6A"/>
    <w:rsid w:val="001B2138"/>
    <w:rsid w:val="001B5AA1"/>
    <w:rsid w:val="001B65E9"/>
    <w:rsid w:val="001B6FD1"/>
    <w:rsid w:val="001C0D28"/>
    <w:rsid w:val="001C33F3"/>
    <w:rsid w:val="001C3DAE"/>
    <w:rsid w:val="001C4122"/>
    <w:rsid w:val="001D3EBE"/>
    <w:rsid w:val="001D4A3A"/>
    <w:rsid w:val="001E2BCE"/>
    <w:rsid w:val="001E3B1D"/>
    <w:rsid w:val="001F0092"/>
    <w:rsid w:val="001F1675"/>
    <w:rsid w:val="001F4F5A"/>
    <w:rsid w:val="00204153"/>
    <w:rsid w:val="00204A9E"/>
    <w:rsid w:val="00216A2C"/>
    <w:rsid w:val="00223A6C"/>
    <w:rsid w:val="0022610F"/>
    <w:rsid w:val="002328DF"/>
    <w:rsid w:val="00236BC7"/>
    <w:rsid w:val="00241CBF"/>
    <w:rsid w:val="00245159"/>
    <w:rsid w:val="002466C1"/>
    <w:rsid w:val="002567A9"/>
    <w:rsid w:val="002573E0"/>
    <w:rsid w:val="00261AC1"/>
    <w:rsid w:val="00264ED4"/>
    <w:rsid w:val="00275C39"/>
    <w:rsid w:val="00281D54"/>
    <w:rsid w:val="002934BF"/>
    <w:rsid w:val="00294EA7"/>
    <w:rsid w:val="002A072C"/>
    <w:rsid w:val="002A1AB4"/>
    <w:rsid w:val="002A2876"/>
    <w:rsid w:val="002A5B2A"/>
    <w:rsid w:val="002A641F"/>
    <w:rsid w:val="002A789E"/>
    <w:rsid w:val="002B48F3"/>
    <w:rsid w:val="002C0E7B"/>
    <w:rsid w:val="002C4592"/>
    <w:rsid w:val="002C5E6B"/>
    <w:rsid w:val="002E0EA6"/>
    <w:rsid w:val="002F113E"/>
    <w:rsid w:val="002F5B25"/>
    <w:rsid w:val="00301346"/>
    <w:rsid w:val="00301EEC"/>
    <w:rsid w:val="00315A85"/>
    <w:rsid w:val="00324256"/>
    <w:rsid w:val="0032481A"/>
    <w:rsid w:val="00325B54"/>
    <w:rsid w:val="00327877"/>
    <w:rsid w:val="00330923"/>
    <w:rsid w:val="00330E86"/>
    <w:rsid w:val="0033163B"/>
    <w:rsid w:val="00351B63"/>
    <w:rsid w:val="003541F1"/>
    <w:rsid w:val="00356A5D"/>
    <w:rsid w:val="003754A5"/>
    <w:rsid w:val="00391D23"/>
    <w:rsid w:val="003A646C"/>
    <w:rsid w:val="003A673F"/>
    <w:rsid w:val="003B6C30"/>
    <w:rsid w:val="003C785F"/>
    <w:rsid w:val="003D1C4F"/>
    <w:rsid w:val="003E10DF"/>
    <w:rsid w:val="003E11C5"/>
    <w:rsid w:val="003E2CA0"/>
    <w:rsid w:val="003F5D51"/>
    <w:rsid w:val="003F7F5A"/>
    <w:rsid w:val="00401561"/>
    <w:rsid w:val="00410FCC"/>
    <w:rsid w:val="004160D4"/>
    <w:rsid w:val="00423C02"/>
    <w:rsid w:val="00426091"/>
    <w:rsid w:val="00427947"/>
    <w:rsid w:val="00432FB3"/>
    <w:rsid w:val="00435DE8"/>
    <w:rsid w:val="004364A2"/>
    <w:rsid w:val="004371B1"/>
    <w:rsid w:val="00440F7F"/>
    <w:rsid w:val="00446B79"/>
    <w:rsid w:val="00465CA4"/>
    <w:rsid w:val="0046657E"/>
    <w:rsid w:val="00477E8C"/>
    <w:rsid w:val="00490D6D"/>
    <w:rsid w:val="00493192"/>
    <w:rsid w:val="004949DC"/>
    <w:rsid w:val="00495E74"/>
    <w:rsid w:val="0049656B"/>
    <w:rsid w:val="004A1FA0"/>
    <w:rsid w:val="004A51B3"/>
    <w:rsid w:val="004B5C31"/>
    <w:rsid w:val="004B7029"/>
    <w:rsid w:val="004C1771"/>
    <w:rsid w:val="004C19C2"/>
    <w:rsid w:val="004E0665"/>
    <w:rsid w:val="004E1B47"/>
    <w:rsid w:val="004E3601"/>
    <w:rsid w:val="004E3756"/>
    <w:rsid w:val="004E3F71"/>
    <w:rsid w:val="004E730D"/>
    <w:rsid w:val="004E7E6C"/>
    <w:rsid w:val="004F3B19"/>
    <w:rsid w:val="004F550A"/>
    <w:rsid w:val="004F7953"/>
    <w:rsid w:val="005001F7"/>
    <w:rsid w:val="005056F8"/>
    <w:rsid w:val="00505F54"/>
    <w:rsid w:val="005069F9"/>
    <w:rsid w:val="0050733B"/>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573E4"/>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25428"/>
    <w:rsid w:val="00630ACF"/>
    <w:rsid w:val="00630B96"/>
    <w:rsid w:val="006358A4"/>
    <w:rsid w:val="00637713"/>
    <w:rsid w:val="0064030F"/>
    <w:rsid w:val="006406DE"/>
    <w:rsid w:val="0064242A"/>
    <w:rsid w:val="00645B40"/>
    <w:rsid w:val="006508CD"/>
    <w:rsid w:val="0065539C"/>
    <w:rsid w:val="00657A8B"/>
    <w:rsid w:val="0066086A"/>
    <w:rsid w:val="00665D3D"/>
    <w:rsid w:val="006673AC"/>
    <w:rsid w:val="006678EE"/>
    <w:rsid w:val="00667C3A"/>
    <w:rsid w:val="00680895"/>
    <w:rsid w:val="006830DA"/>
    <w:rsid w:val="0068569A"/>
    <w:rsid w:val="00685DA9"/>
    <w:rsid w:val="00697AEB"/>
    <w:rsid w:val="006A7ACD"/>
    <w:rsid w:val="006B0F29"/>
    <w:rsid w:val="006B3021"/>
    <w:rsid w:val="006B7C9E"/>
    <w:rsid w:val="006C47BC"/>
    <w:rsid w:val="006C4D1E"/>
    <w:rsid w:val="006C7FA7"/>
    <w:rsid w:val="006D1C31"/>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16167"/>
    <w:rsid w:val="00723295"/>
    <w:rsid w:val="00726CA0"/>
    <w:rsid w:val="0073552C"/>
    <w:rsid w:val="0074018C"/>
    <w:rsid w:val="00744B40"/>
    <w:rsid w:val="00747F7F"/>
    <w:rsid w:val="0075670B"/>
    <w:rsid w:val="0075716F"/>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6C5E"/>
    <w:rsid w:val="00814124"/>
    <w:rsid w:val="0082003C"/>
    <w:rsid w:val="00823746"/>
    <w:rsid w:val="00833997"/>
    <w:rsid w:val="00836ADF"/>
    <w:rsid w:val="00837F30"/>
    <w:rsid w:val="0084009B"/>
    <w:rsid w:val="00842069"/>
    <w:rsid w:val="00842528"/>
    <w:rsid w:val="00845BB6"/>
    <w:rsid w:val="00847047"/>
    <w:rsid w:val="008537E7"/>
    <w:rsid w:val="0085547E"/>
    <w:rsid w:val="008628A7"/>
    <w:rsid w:val="00863D64"/>
    <w:rsid w:val="00864F6B"/>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3ED"/>
    <w:rsid w:val="008B5BE1"/>
    <w:rsid w:val="008B7637"/>
    <w:rsid w:val="008C017F"/>
    <w:rsid w:val="008C3796"/>
    <w:rsid w:val="008C4161"/>
    <w:rsid w:val="008D18B2"/>
    <w:rsid w:val="008D2CCA"/>
    <w:rsid w:val="008D2FF9"/>
    <w:rsid w:val="008D4274"/>
    <w:rsid w:val="008D7084"/>
    <w:rsid w:val="008E2073"/>
    <w:rsid w:val="008E3FD0"/>
    <w:rsid w:val="008E4047"/>
    <w:rsid w:val="008E671E"/>
    <w:rsid w:val="008E7AD1"/>
    <w:rsid w:val="008F0C44"/>
    <w:rsid w:val="008F2049"/>
    <w:rsid w:val="00901732"/>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4A54"/>
    <w:rsid w:val="009420F1"/>
    <w:rsid w:val="00943045"/>
    <w:rsid w:val="00943C28"/>
    <w:rsid w:val="009452AA"/>
    <w:rsid w:val="00947ED1"/>
    <w:rsid w:val="00950E71"/>
    <w:rsid w:val="009534D0"/>
    <w:rsid w:val="00955BBE"/>
    <w:rsid w:val="00967C2C"/>
    <w:rsid w:val="00971C4F"/>
    <w:rsid w:val="00973861"/>
    <w:rsid w:val="009746F3"/>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0530"/>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25EB"/>
    <w:rsid w:val="00A941A7"/>
    <w:rsid w:val="00A9615A"/>
    <w:rsid w:val="00A974D2"/>
    <w:rsid w:val="00AA03AE"/>
    <w:rsid w:val="00AA4016"/>
    <w:rsid w:val="00AB45F5"/>
    <w:rsid w:val="00AC1B8A"/>
    <w:rsid w:val="00AC3730"/>
    <w:rsid w:val="00AC6C87"/>
    <w:rsid w:val="00AD1145"/>
    <w:rsid w:val="00AD2D8D"/>
    <w:rsid w:val="00AD5064"/>
    <w:rsid w:val="00AD516F"/>
    <w:rsid w:val="00AE06AA"/>
    <w:rsid w:val="00AE0928"/>
    <w:rsid w:val="00AE1504"/>
    <w:rsid w:val="00AE1EC6"/>
    <w:rsid w:val="00AE389E"/>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71D"/>
    <w:rsid w:val="00BD0E4E"/>
    <w:rsid w:val="00BD645B"/>
    <w:rsid w:val="00BD684A"/>
    <w:rsid w:val="00BD7AC6"/>
    <w:rsid w:val="00BE11B2"/>
    <w:rsid w:val="00BE15A3"/>
    <w:rsid w:val="00BE20A2"/>
    <w:rsid w:val="00BE37E3"/>
    <w:rsid w:val="00BE4F51"/>
    <w:rsid w:val="00BE6D6A"/>
    <w:rsid w:val="00BF4E3E"/>
    <w:rsid w:val="00BF603F"/>
    <w:rsid w:val="00BF722C"/>
    <w:rsid w:val="00C00270"/>
    <w:rsid w:val="00C03530"/>
    <w:rsid w:val="00C054BE"/>
    <w:rsid w:val="00C11BE8"/>
    <w:rsid w:val="00C13073"/>
    <w:rsid w:val="00C136AE"/>
    <w:rsid w:val="00C166DC"/>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D2E"/>
    <w:rsid w:val="00CA1A07"/>
    <w:rsid w:val="00CA1A66"/>
    <w:rsid w:val="00CA3793"/>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27958"/>
    <w:rsid w:val="00D360E2"/>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4B5"/>
    <w:rsid w:val="00DA6466"/>
    <w:rsid w:val="00DA7559"/>
    <w:rsid w:val="00DC02C6"/>
    <w:rsid w:val="00DC042B"/>
    <w:rsid w:val="00DC2CB9"/>
    <w:rsid w:val="00DC45C9"/>
    <w:rsid w:val="00DC64CB"/>
    <w:rsid w:val="00DC655F"/>
    <w:rsid w:val="00DD06C5"/>
    <w:rsid w:val="00DF0AD0"/>
    <w:rsid w:val="00E027A4"/>
    <w:rsid w:val="00E03313"/>
    <w:rsid w:val="00E11284"/>
    <w:rsid w:val="00E22A16"/>
    <w:rsid w:val="00E23C15"/>
    <w:rsid w:val="00E27782"/>
    <w:rsid w:val="00E32C6A"/>
    <w:rsid w:val="00E33CDB"/>
    <w:rsid w:val="00E36B13"/>
    <w:rsid w:val="00E40F5B"/>
    <w:rsid w:val="00E44EF8"/>
    <w:rsid w:val="00E53AF4"/>
    <w:rsid w:val="00E57E2A"/>
    <w:rsid w:val="00E65945"/>
    <w:rsid w:val="00E702C3"/>
    <w:rsid w:val="00E75023"/>
    <w:rsid w:val="00E76314"/>
    <w:rsid w:val="00E8415F"/>
    <w:rsid w:val="00E84352"/>
    <w:rsid w:val="00E86E22"/>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3DBB"/>
    <w:rsid w:val="00F3433B"/>
    <w:rsid w:val="00F36A73"/>
    <w:rsid w:val="00F36AF7"/>
    <w:rsid w:val="00F37FFB"/>
    <w:rsid w:val="00F47495"/>
    <w:rsid w:val="00F50365"/>
    <w:rsid w:val="00F559E3"/>
    <w:rsid w:val="00F56617"/>
    <w:rsid w:val="00F570FC"/>
    <w:rsid w:val="00F61479"/>
    <w:rsid w:val="00F70367"/>
    <w:rsid w:val="00F87FCD"/>
    <w:rsid w:val="00F9116E"/>
    <w:rsid w:val="00F91CEB"/>
    <w:rsid w:val="00F92917"/>
    <w:rsid w:val="00F92B13"/>
    <w:rsid w:val="00FA3DEA"/>
    <w:rsid w:val="00FA4F71"/>
    <w:rsid w:val="00FA6880"/>
    <w:rsid w:val="00FB090D"/>
    <w:rsid w:val="00FB5E34"/>
    <w:rsid w:val="00FC20A7"/>
    <w:rsid w:val="00FC222E"/>
    <w:rsid w:val="00FC2FCF"/>
    <w:rsid w:val="00FC7A70"/>
    <w:rsid w:val="00FD05BC"/>
    <w:rsid w:val="00FD2CFC"/>
    <w:rsid w:val="00FE1E8E"/>
    <w:rsid w:val="00FE2DD2"/>
    <w:rsid w:val="00FE617E"/>
    <w:rsid w:val="00FF382A"/>
    <w:rsid w:val="00FF5B6A"/>
    <w:rsid w:val="00FF66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b/>
      <w:bCs/>
      <w:kern w:val="32"/>
      <w:sz w:val="32"/>
      <w:szCs w:val="32"/>
    </w:rPr>
  </w:style>
  <w:style w:type="paragraph" w:styleId="2">
    <w:name w:val="heading 2"/>
    <w:aliases w:val="!Разделы документа"/>
    <w:basedOn w:val="a"/>
    <w:link w:val="20"/>
    <w:qFormat/>
    <w:rsid w:val="00837F30"/>
    <w:pPr>
      <w:jc w:val="center"/>
      <w:outlineLvl w:val="1"/>
    </w:pPr>
    <w:rPr>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rFonts w:ascii="Times New Roman" w:hAnsi="Times New Roman"/>
      <w:b/>
      <w:sz w:val="20"/>
      <w:szCs w:val="20"/>
      <w:u w:val="single"/>
    </w:rPr>
  </w:style>
  <w:style w:type="paragraph" w:styleId="6">
    <w:name w:val="heading 6"/>
    <w:basedOn w:val="a"/>
    <w:next w:val="a"/>
    <w:link w:val="60"/>
    <w:qFormat/>
    <w:rsid w:val="00325B54"/>
    <w:pPr>
      <w:keepNext/>
      <w:outlineLvl w:val="5"/>
    </w:pPr>
    <w:rPr>
      <w:rFonts w:ascii="Times New Roman" w:hAnsi="Times New Roman"/>
      <w:b/>
      <w:i/>
      <w:sz w:val="22"/>
      <w:szCs w:val="20"/>
      <w:u w:val="single"/>
    </w:rPr>
  </w:style>
  <w:style w:type="paragraph" w:styleId="7">
    <w:name w:val="heading 7"/>
    <w:basedOn w:val="a"/>
    <w:next w:val="a"/>
    <w:link w:val="70"/>
    <w:qFormat/>
    <w:rsid w:val="00325B54"/>
    <w:pPr>
      <w:keepNext/>
      <w:outlineLvl w:val="6"/>
    </w:pPr>
    <w:rPr>
      <w:rFonts w:ascii="Times New Roman" w:hAnsi="Times New Roman"/>
      <w:b/>
      <w:i/>
      <w:sz w:val="20"/>
      <w:szCs w:val="20"/>
      <w:u w:val="single"/>
    </w:rPr>
  </w:style>
  <w:style w:type="paragraph" w:styleId="8">
    <w:name w:val="heading 8"/>
    <w:basedOn w:val="a"/>
    <w:next w:val="a"/>
    <w:link w:val="80"/>
    <w:qFormat/>
    <w:rsid w:val="00325B54"/>
    <w:pPr>
      <w:keepNext/>
      <w:jc w:val="center"/>
      <w:outlineLvl w:val="7"/>
    </w:pPr>
    <w:rPr>
      <w:rFonts w:ascii="Times New Roman" w:hAnsi="Times New Roman"/>
      <w:b/>
      <w:sz w:val="20"/>
      <w:szCs w:val="20"/>
    </w:rPr>
  </w:style>
  <w:style w:type="paragraph" w:styleId="9">
    <w:name w:val="heading 9"/>
    <w:basedOn w:val="a"/>
    <w:next w:val="a"/>
    <w:link w:val="90"/>
    <w:qFormat/>
    <w:rsid w:val="00325B54"/>
    <w:pPr>
      <w:keepNext/>
      <w:outlineLvl w:val="8"/>
    </w:pPr>
    <w:rPr>
      <w:rFonts w:ascii="Times New Roman" w:hAnsi="Times New Roman"/>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rFonts w:ascii="Times New Roman" w:hAnsi="Times New Roman"/>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rFonts w:ascii="Times New Roman" w:hAnsi="Times New Roman"/>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rFonts w:ascii="Times New Roman" w:hAnsi="Times New Roman"/>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rFonts w:ascii="Times New Roman" w:hAnsi="Times New Roman"/>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rFonts w:ascii="Times New Roman" w:hAnsi="Times New Roman"/>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rFonts w:ascii="Times New Roman" w:hAnsi="Times New Roman"/>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rPr>
      <w:rFonts w:ascii="Times New Roman" w:hAnsi="Times New Roman"/>
    </w:r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r="http://schemas.openxmlformats.org/officeDocument/2006/relationships" xmlns:w="http://schemas.openxmlformats.org/wordprocessingml/2006/main">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8sbafmca2aabp1agi9aliit6fcz2e3f.xn--p1a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93A3D7-4446-4F40-AC99-72012F5DD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TotalTime>
  <Pages>3</Pages>
  <Words>325</Words>
  <Characters>1854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2175</CharactersWithSpaces>
  <SharedDoc>false</SharedDoc>
  <HLinks>
    <vt:vector size="6" baseType="variant">
      <vt:variant>
        <vt:i4>2753592</vt:i4>
      </vt:variant>
      <vt:variant>
        <vt:i4>0</vt:i4>
      </vt:variant>
      <vt:variant>
        <vt:i4>0</vt:i4>
      </vt:variant>
      <vt:variant>
        <vt:i4>5</vt:i4>
      </vt:variant>
      <vt:variant>
        <vt:lpwstr>http://чернышевск-администрация.рф/</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адмгп</cp:lastModifiedBy>
  <cp:revision>2</cp:revision>
  <cp:lastPrinted>2025-05-14T02:35:00Z</cp:lastPrinted>
  <dcterms:created xsi:type="dcterms:W3CDTF">2025-05-14T02:36:00Z</dcterms:created>
  <dcterms:modified xsi:type="dcterms:W3CDTF">2025-05-14T02:36:00Z</dcterms:modified>
</cp:coreProperties>
</file>