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DFA" w:rsidRDefault="00C21DFA" w:rsidP="00C21DFA">
      <w:pPr>
        <w:jc w:val="center"/>
        <w:rPr>
          <w:b/>
        </w:rPr>
      </w:pPr>
      <w:r w:rsidRPr="004A785C">
        <w:rPr>
          <w:b/>
        </w:rPr>
        <w:t>АДМИНИСТРАЦИЯ ГОРОДСКОГО ПОСЕЛЕНИЯ «ЧЕРНЫШЕВСКОЕ»</w:t>
      </w:r>
    </w:p>
    <w:p w:rsidR="00C21DFA" w:rsidRPr="00661806" w:rsidRDefault="00C21DFA" w:rsidP="00C21DFA">
      <w:pPr>
        <w:jc w:val="center"/>
        <w:rPr>
          <w:b/>
          <w:sz w:val="32"/>
        </w:rPr>
      </w:pPr>
      <w:proofErr w:type="gramStart"/>
      <w:r w:rsidRPr="00661806">
        <w:rPr>
          <w:b/>
          <w:sz w:val="32"/>
        </w:rPr>
        <w:t>Р</w:t>
      </w:r>
      <w:proofErr w:type="gramEnd"/>
      <w:r w:rsidRPr="00661806">
        <w:rPr>
          <w:b/>
          <w:sz w:val="32"/>
        </w:rPr>
        <w:t xml:space="preserve"> А С П О Р Я Ж Е Н И Е</w:t>
      </w:r>
    </w:p>
    <w:p w:rsidR="00C21DFA" w:rsidRDefault="00C21DFA" w:rsidP="00C21DFA">
      <w:r>
        <w:t>30.10.</w:t>
      </w:r>
      <w:r w:rsidRPr="004A785C">
        <w:t xml:space="preserve"> 201</w:t>
      </w:r>
      <w:r>
        <w:t>4 года                          п</w:t>
      </w:r>
      <w:proofErr w:type="gramStart"/>
      <w:r>
        <w:t>.Ч</w:t>
      </w:r>
      <w:proofErr w:type="gramEnd"/>
      <w:r>
        <w:t xml:space="preserve">ернышевск         </w:t>
      </w:r>
      <w:r w:rsidRPr="004A785C">
        <w:t xml:space="preserve">   </w:t>
      </w:r>
      <w:r>
        <w:t xml:space="preserve">                        № 165-р</w:t>
      </w:r>
    </w:p>
    <w:p w:rsidR="00C21DFA" w:rsidRDefault="00C21DFA" w:rsidP="00C21DFA"/>
    <w:p w:rsidR="00C21DFA" w:rsidRDefault="00C21DFA" w:rsidP="00C21DFA">
      <w:pPr>
        <w:spacing w:after="0" w:line="240" w:lineRule="auto"/>
        <w:jc w:val="both"/>
      </w:pPr>
      <w:r>
        <w:t xml:space="preserve">         </w:t>
      </w:r>
    </w:p>
    <w:p w:rsidR="00C21DFA" w:rsidRDefault="00C21DFA" w:rsidP="00C21DFA">
      <w:pPr>
        <w:spacing w:after="0" w:line="240" w:lineRule="auto"/>
        <w:jc w:val="both"/>
      </w:pPr>
      <w:r>
        <w:t xml:space="preserve">          На основании правил внутреннего трудового распорядка </w:t>
      </w:r>
    </w:p>
    <w:p w:rsidR="00C21DFA" w:rsidRDefault="00C21DFA" w:rsidP="00C21DFA">
      <w:pPr>
        <w:spacing w:after="0" w:line="240" w:lineRule="auto"/>
        <w:jc w:val="both"/>
      </w:pPr>
    </w:p>
    <w:p w:rsidR="00C21DFA" w:rsidRDefault="00C21DFA" w:rsidP="00C21DFA">
      <w:pPr>
        <w:spacing w:after="0" w:line="240" w:lineRule="auto"/>
        <w:jc w:val="both"/>
      </w:pPr>
      <w:r>
        <w:t xml:space="preserve">администрации городского поселения «Чернышевское», утвержденного </w:t>
      </w:r>
    </w:p>
    <w:p w:rsidR="00C21DFA" w:rsidRDefault="00C21DFA" w:rsidP="00C21DFA">
      <w:pPr>
        <w:spacing w:after="0" w:line="240" w:lineRule="auto"/>
        <w:jc w:val="both"/>
      </w:pPr>
    </w:p>
    <w:p w:rsidR="00C21DFA" w:rsidRDefault="00C21DFA" w:rsidP="00C21DFA">
      <w:pPr>
        <w:spacing w:after="0" w:line="240" w:lineRule="auto"/>
        <w:jc w:val="both"/>
      </w:pPr>
      <w:r>
        <w:t xml:space="preserve">23.11.2014г. № 215, утвердить распорядок дня в администрации городского </w:t>
      </w:r>
    </w:p>
    <w:p w:rsidR="00C21DFA" w:rsidRDefault="00C21DFA" w:rsidP="00C21DFA">
      <w:pPr>
        <w:spacing w:after="0" w:line="240" w:lineRule="auto"/>
        <w:jc w:val="both"/>
      </w:pPr>
    </w:p>
    <w:p w:rsidR="00C21DFA" w:rsidRDefault="00C21DFA" w:rsidP="00C21DFA">
      <w:pPr>
        <w:spacing w:after="0" w:line="240" w:lineRule="auto"/>
        <w:jc w:val="both"/>
      </w:pPr>
      <w:proofErr w:type="gramStart"/>
      <w:r>
        <w:t xml:space="preserve">поселения «Чернышевское» с 05 ноября 2014 года (согласно Приложения </w:t>
      </w:r>
      <w:proofErr w:type="gramEnd"/>
    </w:p>
    <w:p w:rsidR="00C21DFA" w:rsidRDefault="00C21DFA" w:rsidP="00C21DFA">
      <w:pPr>
        <w:spacing w:after="0" w:line="240" w:lineRule="auto"/>
        <w:jc w:val="both"/>
      </w:pPr>
    </w:p>
    <w:p w:rsidR="00C21DFA" w:rsidRDefault="00C21DFA" w:rsidP="00C21DFA">
      <w:pPr>
        <w:spacing w:after="0" w:line="240" w:lineRule="auto"/>
        <w:jc w:val="both"/>
      </w:pPr>
      <w:r>
        <w:t>№ 1) (прилагается).</w:t>
      </w:r>
    </w:p>
    <w:p w:rsidR="00C21DFA" w:rsidRDefault="00C21DFA" w:rsidP="00C21DFA">
      <w:pPr>
        <w:spacing w:after="0" w:line="240" w:lineRule="auto"/>
      </w:pPr>
    </w:p>
    <w:p w:rsidR="00C21DFA" w:rsidRDefault="00C21DFA" w:rsidP="00C21DFA">
      <w:pPr>
        <w:spacing w:after="0" w:line="240" w:lineRule="auto"/>
      </w:pPr>
    </w:p>
    <w:p w:rsidR="00C21DFA" w:rsidRDefault="00C21DFA" w:rsidP="00C21DFA">
      <w:pPr>
        <w:spacing w:after="0" w:line="240" w:lineRule="auto"/>
      </w:pPr>
    </w:p>
    <w:p w:rsidR="00C21DFA" w:rsidRDefault="00C21DFA" w:rsidP="00C21DFA">
      <w:pPr>
        <w:spacing w:after="0" w:line="240" w:lineRule="auto"/>
      </w:pPr>
    </w:p>
    <w:p w:rsidR="00C21DFA" w:rsidRDefault="00C21DFA" w:rsidP="00C21DFA">
      <w:pPr>
        <w:spacing w:after="0" w:line="240" w:lineRule="auto"/>
      </w:pPr>
    </w:p>
    <w:p w:rsidR="00C21DFA" w:rsidRDefault="00C21DFA" w:rsidP="00C21DFA">
      <w:pPr>
        <w:spacing w:after="0" w:line="240" w:lineRule="auto"/>
      </w:pPr>
    </w:p>
    <w:p w:rsidR="00C21DFA" w:rsidRDefault="00C21DFA" w:rsidP="00C21DFA">
      <w:pPr>
        <w:spacing w:after="0" w:line="240" w:lineRule="auto"/>
      </w:pPr>
    </w:p>
    <w:p w:rsidR="00C21DFA" w:rsidRPr="00661806" w:rsidRDefault="00C21DFA" w:rsidP="00C21DFA">
      <w:pPr>
        <w:spacing w:after="0" w:line="240" w:lineRule="auto"/>
        <w:rPr>
          <w:szCs w:val="28"/>
        </w:rPr>
      </w:pPr>
      <w:r w:rsidRPr="00661806">
        <w:rPr>
          <w:szCs w:val="28"/>
        </w:rPr>
        <w:t xml:space="preserve">Руководитель администрации </w:t>
      </w:r>
      <w:proofErr w:type="gramStart"/>
      <w:r w:rsidRPr="00661806">
        <w:rPr>
          <w:szCs w:val="28"/>
        </w:rPr>
        <w:t>городского</w:t>
      </w:r>
      <w:proofErr w:type="gramEnd"/>
      <w:r w:rsidRPr="00661806">
        <w:rPr>
          <w:szCs w:val="28"/>
        </w:rPr>
        <w:t xml:space="preserve"> </w:t>
      </w:r>
    </w:p>
    <w:p w:rsidR="002F4279" w:rsidRDefault="00C21DFA" w:rsidP="00C21DFA">
      <w:pPr>
        <w:rPr>
          <w:szCs w:val="28"/>
        </w:rPr>
      </w:pPr>
      <w:r w:rsidRPr="00661806">
        <w:rPr>
          <w:szCs w:val="28"/>
        </w:rPr>
        <w:t xml:space="preserve">поселения  </w:t>
      </w:r>
      <w:r>
        <w:rPr>
          <w:szCs w:val="28"/>
        </w:rPr>
        <w:t xml:space="preserve">«Чернышевское»           </w:t>
      </w:r>
      <w:r w:rsidRPr="00661806">
        <w:rPr>
          <w:szCs w:val="28"/>
        </w:rPr>
        <w:t xml:space="preserve">                                         </w:t>
      </w:r>
      <w:r>
        <w:rPr>
          <w:szCs w:val="28"/>
        </w:rPr>
        <w:t xml:space="preserve">    </w:t>
      </w:r>
      <w:r w:rsidRPr="00661806">
        <w:rPr>
          <w:szCs w:val="28"/>
        </w:rPr>
        <w:t xml:space="preserve">       Е.И.Шилова</w:t>
      </w: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 xml:space="preserve">«Согласовано»                                                       Приложение № 1 </w:t>
      </w:r>
      <w:proofErr w:type="gramStart"/>
      <w:r>
        <w:rPr>
          <w:szCs w:val="28"/>
        </w:rPr>
        <w:t>к</w:t>
      </w:r>
      <w:proofErr w:type="gramEnd"/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 xml:space="preserve">Председатель профкома                                       распоряжению от 30.10.2014г.     </w:t>
      </w: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администрации                                                      № 165-р</w:t>
      </w: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городского поселения                                           Руководитель администрации</w:t>
      </w: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«Чернышевское»                                                    городского поселения</w:t>
      </w:r>
    </w:p>
    <w:p w:rsidR="00C21DFA" w:rsidRDefault="00C21DFA" w:rsidP="00C21DFA">
      <w:pPr>
        <w:spacing w:after="0" w:line="240" w:lineRule="auto"/>
        <w:rPr>
          <w:szCs w:val="28"/>
        </w:rPr>
      </w:pPr>
      <w:proofErr w:type="spellStart"/>
      <w:r>
        <w:rPr>
          <w:szCs w:val="28"/>
        </w:rPr>
        <w:t>_____________О.С.Кузнецова</w:t>
      </w:r>
      <w:proofErr w:type="spellEnd"/>
      <w:r>
        <w:rPr>
          <w:szCs w:val="28"/>
        </w:rPr>
        <w:t xml:space="preserve">                              «Чернышевское»</w:t>
      </w: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      </w:t>
      </w:r>
      <w:proofErr w:type="spellStart"/>
      <w:r>
        <w:rPr>
          <w:szCs w:val="28"/>
        </w:rPr>
        <w:t>_______________Е.И.Шилова</w:t>
      </w:r>
      <w:proofErr w:type="spellEnd"/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Pr="00C21DFA" w:rsidRDefault="00C21DFA" w:rsidP="00C21DFA">
      <w:pPr>
        <w:spacing w:after="0" w:line="240" w:lineRule="auto"/>
        <w:jc w:val="center"/>
        <w:rPr>
          <w:b/>
          <w:szCs w:val="28"/>
        </w:rPr>
      </w:pPr>
      <w:r w:rsidRPr="00C21DFA">
        <w:rPr>
          <w:b/>
          <w:szCs w:val="28"/>
        </w:rPr>
        <w:t xml:space="preserve">Правила внутреннего трудового распорядка </w:t>
      </w:r>
    </w:p>
    <w:p w:rsidR="00C21DFA" w:rsidRPr="00C21DFA" w:rsidRDefault="00C21DFA" w:rsidP="00C21DFA">
      <w:pPr>
        <w:spacing w:after="0" w:line="240" w:lineRule="auto"/>
        <w:jc w:val="center"/>
        <w:rPr>
          <w:b/>
          <w:szCs w:val="28"/>
        </w:rPr>
      </w:pPr>
      <w:r w:rsidRPr="00C21DFA">
        <w:rPr>
          <w:b/>
          <w:szCs w:val="28"/>
        </w:rPr>
        <w:t>городского поселения «Чернышевское»</w:t>
      </w:r>
    </w:p>
    <w:p w:rsidR="00C21DFA" w:rsidRDefault="00C21DFA" w:rsidP="00C21DFA">
      <w:pPr>
        <w:spacing w:after="0" w:line="240" w:lineRule="auto"/>
        <w:jc w:val="center"/>
        <w:rPr>
          <w:b/>
          <w:szCs w:val="28"/>
        </w:rPr>
      </w:pPr>
      <w:r w:rsidRPr="00C21DFA">
        <w:rPr>
          <w:b/>
          <w:szCs w:val="28"/>
        </w:rPr>
        <w:t>с 05.11.2014г.</w:t>
      </w:r>
    </w:p>
    <w:p w:rsidR="00C21DFA" w:rsidRDefault="00C21DFA" w:rsidP="00C21DFA">
      <w:pPr>
        <w:spacing w:after="0" w:line="240" w:lineRule="auto"/>
        <w:jc w:val="center"/>
        <w:rPr>
          <w:b/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Начало работы   -  8 час. 00 мин.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Перерыв на обед  -  с 12 час.00 мин. до 13 час. 00 мин.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Окончание работы   -   17 час. 00 мин.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Техничес</w:t>
      </w:r>
      <w:r w:rsidR="00741761">
        <w:rPr>
          <w:szCs w:val="28"/>
        </w:rPr>
        <w:t>кие перерывы:  с 10</w:t>
      </w:r>
      <w:r>
        <w:rPr>
          <w:szCs w:val="28"/>
        </w:rPr>
        <w:t xml:space="preserve"> час. </w:t>
      </w:r>
      <w:r w:rsidR="00741761">
        <w:rPr>
          <w:szCs w:val="28"/>
        </w:rPr>
        <w:t xml:space="preserve">00 мин. </w:t>
      </w:r>
      <w:r>
        <w:rPr>
          <w:szCs w:val="28"/>
        </w:rPr>
        <w:t xml:space="preserve">до </w:t>
      </w:r>
      <w:r w:rsidR="00741761">
        <w:rPr>
          <w:szCs w:val="28"/>
        </w:rPr>
        <w:t>10 час.15</w:t>
      </w:r>
      <w:r>
        <w:rPr>
          <w:szCs w:val="28"/>
        </w:rPr>
        <w:t xml:space="preserve"> мин.</w:t>
      </w: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 xml:space="preserve">                                            с 15 час. 00 мин. до 15 час. 15 мин.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Пятница   -  окончание работы 17 час. 00 мин.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Продолжительность рабочего времени  40 часов в неделю.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Пятидневная рабочая неделя с двумя выходными днями.</w:t>
      </w:r>
    </w:p>
    <w:p w:rsid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Выходные:  суббота, воскресенье.</w:t>
      </w:r>
    </w:p>
    <w:p w:rsidR="00C21DFA" w:rsidRDefault="00C21DFA" w:rsidP="00C21DFA">
      <w:pPr>
        <w:spacing w:after="0" w:line="240" w:lineRule="auto"/>
        <w:rPr>
          <w:szCs w:val="28"/>
        </w:rPr>
      </w:pPr>
    </w:p>
    <w:p w:rsidR="00C21DFA" w:rsidRPr="00C21DFA" w:rsidRDefault="00C21DFA" w:rsidP="00C21DFA">
      <w:pPr>
        <w:spacing w:after="0" w:line="240" w:lineRule="auto"/>
        <w:rPr>
          <w:szCs w:val="28"/>
        </w:rPr>
      </w:pPr>
      <w:r>
        <w:rPr>
          <w:szCs w:val="28"/>
        </w:rPr>
        <w:t>Продолжительность рабочего дня, предшествующему нерабочему дню, уменьшается на один час.</w:t>
      </w:r>
    </w:p>
    <w:sectPr w:rsidR="00C21DFA" w:rsidRPr="00C21DFA" w:rsidSect="002F4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1DFA"/>
    <w:rsid w:val="002F4279"/>
    <w:rsid w:val="006E6847"/>
    <w:rsid w:val="00741761"/>
    <w:rsid w:val="00C21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DFA"/>
    <w:rPr>
      <w:rFonts w:ascii="Times New Roman" w:hAnsi="Times New Roman" w:cs="Times New Roman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cp:lastPrinted>2014-11-05T02:37:00Z</cp:lastPrinted>
  <dcterms:created xsi:type="dcterms:W3CDTF">2014-11-05T01:10:00Z</dcterms:created>
  <dcterms:modified xsi:type="dcterms:W3CDTF">2014-11-11T23:35:00Z</dcterms:modified>
</cp:coreProperties>
</file>