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E97AA" w14:textId="77777777" w:rsidR="00507DA5" w:rsidRPr="00507DA5" w:rsidRDefault="00507DA5" w:rsidP="00507DA5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СОВЕТ ГОРОДСКОГО ПОСЕЛЕНИЯ</w:t>
      </w:r>
    </w:p>
    <w:p w14:paraId="351D5808" w14:textId="77777777" w:rsidR="00507DA5" w:rsidRPr="00507DA5" w:rsidRDefault="00507DA5" w:rsidP="00507DA5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«ЧЕРНЫШЕВСКОЕ»</w:t>
      </w:r>
    </w:p>
    <w:p w14:paraId="41C70DBD" w14:textId="77777777" w:rsidR="00507DA5" w:rsidRPr="00507DA5" w:rsidRDefault="00507DA5" w:rsidP="00507DA5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C66D58B" w14:textId="77777777" w:rsidR="00507DA5" w:rsidRPr="00507DA5" w:rsidRDefault="00507DA5" w:rsidP="00507DA5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 Е Ш Е Н И Е </w:t>
      </w:r>
    </w:p>
    <w:p w14:paraId="601AECB7" w14:textId="77777777" w:rsidR="00507DA5" w:rsidRPr="00507DA5" w:rsidRDefault="00507DA5" w:rsidP="00507DA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                  </w:t>
      </w:r>
    </w:p>
    <w:p w14:paraId="03F823AB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 30 декабря 2014 года                         п. Чернышевск                                               № 54      </w:t>
      </w:r>
    </w:p>
    <w:p w14:paraId="617CFBE9" w14:textId="77777777" w:rsidR="00507DA5" w:rsidRPr="00507DA5" w:rsidRDefault="00507DA5" w:rsidP="00507DA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12D8FA9B" w14:textId="77777777" w:rsidR="00507DA5" w:rsidRPr="00507DA5" w:rsidRDefault="00507DA5" w:rsidP="00507DA5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Об утверждении плана  социально-экономического развития муниципального образования городского поселения «Чернышевское» муниципального района «Чернышевский район» Забайкальского края на 2015 год</w:t>
      </w:r>
    </w:p>
    <w:p w14:paraId="2912C16F" w14:textId="77777777" w:rsidR="00507DA5" w:rsidRPr="00507DA5" w:rsidRDefault="00507DA5" w:rsidP="00507DA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F9390D8" w14:textId="77777777" w:rsidR="00507DA5" w:rsidRPr="00507DA5" w:rsidRDefault="00507DA5" w:rsidP="00507DA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B28A048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 В соответствии с пунктом 10 статьи 35 Федерального закона «Об общих принципах организации местного самоуправления в Российской Федерации» от 06 октября 2003 года № 131-ФЗ,  Устава городского поселения «Чернышевское»,</w:t>
      </w:r>
    </w:p>
    <w:p w14:paraId="1099E6FD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           Совет городского поселения «Чернышевское»,</w:t>
      </w:r>
    </w:p>
    <w:p w14:paraId="7B3F430F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44FC9DC5" w14:textId="77777777" w:rsidR="00507DA5" w:rsidRPr="00507DA5" w:rsidRDefault="00507DA5" w:rsidP="00507DA5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 Е Ш И Л:</w:t>
      </w:r>
    </w:p>
    <w:p w14:paraId="2A3D6A35" w14:textId="77777777" w:rsidR="00507DA5" w:rsidRPr="00507DA5" w:rsidRDefault="00507DA5" w:rsidP="00507DA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11202C5A" w14:textId="77777777" w:rsidR="00507DA5" w:rsidRPr="00507DA5" w:rsidRDefault="00507DA5" w:rsidP="00507DA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1A523BE9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   1. Утвердить  план социально-экономического развития муниципального образования городского поселения «Чернышевское» муниципального района «Чернышевский район» Забайкальского края на 2015 год (прилагается).</w:t>
      </w:r>
    </w:p>
    <w:p w14:paraId="5FD10A7F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718C9475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    2. Контроль за исполнением настоящего решения возложить на руководителя администрации городского поселения «Чернышевское» (Шилова Е.И.).</w:t>
      </w:r>
    </w:p>
    <w:p w14:paraId="3928430B" w14:textId="77777777" w:rsidR="00507DA5" w:rsidRPr="00507DA5" w:rsidRDefault="00507DA5" w:rsidP="00507DA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8A0BE42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 3. Настоящее решение вступает в силу со дня официального опубликования.</w:t>
      </w:r>
    </w:p>
    <w:p w14:paraId="29AFCBD6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582B8CC2" w14:textId="77777777" w:rsidR="00507DA5" w:rsidRPr="00507DA5" w:rsidRDefault="00507DA5" w:rsidP="00507DA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 4. </w:t>
      </w: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Настоящее решение </w:t>
      </w: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опубликовать, обнародовать  на официальном сайте администрации городского поселения «Чернышевское» </w:t>
      </w:r>
      <w:hyperlink r:id="rId5" w:history="1">
        <w:r w:rsidRPr="00507DA5">
          <w:rPr>
            <w:rFonts w:ascii="inherit" w:eastAsia="Times New Roman" w:hAnsi="inherit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www.чернышевск-администрация.рф</w:t>
        </w:r>
      </w:hyperlink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 в телекоммуникационной сети  «Интернет»</w:t>
      </w:r>
    </w:p>
    <w:p w14:paraId="19C3DB46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09BFDC62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207647D0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Глава городского</w:t>
      </w:r>
    </w:p>
    <w:p w14:paraId="74ADB07B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поселения «Чернышевское»                                                                        С.К.Копылов</w:t>
      </w:r>
    </w:p>
    <w:p w14:paraId="4658482F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43D60353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044A4F3D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> </w:t>
      </w:r>
    </w:p>
    <w:p w14:paraId="31CE8099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5A283237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531B5081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59EC4D9D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596A5753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5FA4FC71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57756D77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4EF55615" w14:textId="77777777" w:rsidR="00507DA5" w:rsidRPr="00507DA5" w:rsidRDefault="00507DA5" w:rsidP="00507DA5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Приложение </w:t>
      </w:r>
    </w:p>
    <w:p w14:paraId="34F43407" w14:textId="77777777" w:rsidR="00507DA5" w:rsidRPr="00507DA5" w:rsidRDefault="00507DA5" w:rsidP="00507DA5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 решению Совета городского</w:t>
      </w:r>
    </w:p>
    <w:p w14:paraId="177CC690" w14:textId="77777777" w:rsidR="00507DA5" w:rsidRPr="00507DA5" w:rsidRDefault="00507DA5" w:rsidP="00507DA5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поселения «Чернышевское»</w:t>
      </w:r>
    </w:p>
    <w:p w14:paraId="28DA49DF" w14:textId="77777777" w:rsidR="00507DA5" w:rsidRPr="00507DA5" w:rsidRDefault="00507DA5" w:rsidP="00507DA5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  30.12. 2014 года  № 54</w:t>
      </w:r>
    </w:p>
    <w:p w14:paraId="5950B565" w14:textId="77777777" w:rsidR="00507DA5" w:rsidRPr="00507DA5" w:rsidRDefault="00507DA5" w:rsidP="00507DA5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ПЛАН</w:t>
      </w:r>
    </w:p>
    <w:p w14:paraId="084BC52D" w14:textId="77777777" w:rsidR="00507DA5" w:rsidRPr="00507DA5" w:rsidRDefault="00507DA5" w:rsidP="00507DA5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социально-экономического развития</w:t>
      </w:r>
    </w:p>
    <w:p w14:paraId="5DD80EE3" w14:textId="77777777" w:rsidR="00507DA5" w:rsidRPr="00507DA5" w:rsidRDefault="00507DA5" w:rsidP="00507DA5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муниципального образования городского поселения «Чернышевское»</w:t>
      </w:r>
    </w:p>
    <w:p w14:paraId="44BFF581" w14:textId="77777777" w:rsidR="00507DA5" w:rsidRPr="00507DA5" w:rsidRDefault="00507DA5" w:rsidP="00507DA5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муниципального района «Чернышевский район»</w:t>
      </w:r>
    </w:p>
    <w:p w14:paraId="133A23F1" w14:textId="77777777" w:rsidR="00507DA5" w:rsidRPr="00507DA5" w:rsidRDefault="00507DA5" w:rsidP="00507DA5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Забайкальского края на 2015 год.</w:t>
      </w:r>
    </w:p>
    <w:p w14:paraId="3881925E" w14:textId="77777777" w:rsidR="00507DA5" w:rsidRPr="00507DA5" w:rsidRDefault="00507DA5" w:rsidP="00507DA5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5DD8F45E" w14:textId="77777777" w:rsidR="00507DA5" w:rsidRPr="00507DA5" w:rsidRDefault="00507DA5" w:rsidP="00507DA5">
      <w:pPr>
        <w:numPr>
          <w:ilvl w:val="0"/>
          <w:numId w:val="1"/>
        </w:numPr>
        <w:shd w:val="clear" w:color="auto" w:fill="FFFFFF"/>
        <w:spacing w:after="0" w:line="240" w:lineRule="auto"/>
        <w:ind w:right="60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I.                  Цели и задачи плана социально-экономического развития</w:t>
      </w:r>
    </w:p>
    <w:p w14:paraId="67239A48" w14:textId="77777777" w:rsidR="00507DA5" w:rsidRPr="00507DA5" w:rsidRDefault="00507DA5" w:rsidP="00507DA5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BE297B8" w14:textId="77777777" w:rsidR="00507DA5" w:rsidRPr="00507DA5" w:rsidRDefault="00507DA5" w:rsidP="00507DA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</w:t>
      </w: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Цели:</w:t>
      </w:r>
    </w:p>
    <w:p w14:paraId="1EE34656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-   улучшение качества  жизни населения городского поселения «Чернышевское» по направлениям, входящим в полномочия городского поселения, согласно статье 14 Федерального закона «Об общих принципах организации местного самоуправления в Российской Федерации» от 06 октября 2003 года № 131-ФЗ.</w:t>
      </w:r>
    </w:p>
    <w:p w14:paraId="100E1894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-    закрепление позитивных тенденций экономического развития городского поселения.</w:t>
      </w:r>
    </w:p>
    <w:p w14:paraId="07D1963F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0E7DB65F" w14:textId="77777777" w:rsidR="00507DA5" w:rsidRPr="00507DA5" w:rsidRDefault="00507DA5" w:rsidP="00507DA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   Задачи:</w:t>
      </w:r>
    </w:p>
    <w:p w14:paraId="07CA18EE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-    повышение качества жизни населения;</w:t>
      </w:r>
    </w:p>
    <w:p w14:paraId="6F2B21B3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-    повышение надежности  коммунальных систем и качества предоставления коммунальных услуг;</w:t>
      </w:r>
    </w:p>
    <w:p w14:paraId="64B8B58E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>-    улучшение состояния объектов благоустройства городского поселения;</w:t>
      </w:r>
    </w:p>
    <w:p w14:paraId="1D19E739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- улучшение качества действующих на территории поселения объектов инженерно транспортной инфраструктуры;</w:t>
      </w:r>
    </w:p>
    <w:p w14:paraId="05C838FF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-    содействие развитию культуры, детско-юношеского  и молодежного спорта;</w:t>
      </w:r>
    </w:p>
    <w:p w14:paraId="6D3F4675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-    улучшения демографической и экологической ситуации;</w:t>
      </w:r>
    </w:p>
    <w:p w14:paraId="2F7EDCB5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- создание благоприятного инвестиционного климата и принятие мер по повышению инвестиционной привлекательности приоритетных отраслей экономики;</w:t>
      </w:r>
    </w:p>
    <w:p w14:paraId="30E5DC4E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-   развитие кадрового потенциала, сокращение дефицита квалифицированных кадров;</w:t>
      </w:r>
    </w:p>
    <w:p w14:paraId="7D4159EC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- развитие малого и среднего предпринимательства, содействие развитию инфраструктуры поддержки малого и среднего бизнеса;</w:t>
      </w:r>
    </w:p>
    <w:p w14:paraId="4F23BEC6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- информатизация и продвижение информации  о поселении, о возможностях поселения, о предприятиях и их продукции, о бизнес проектах</w:t>
      </w:r>
    </w:p>
    <w:p w14:paraId="295A9E81" w14:textId="77777777" w:rsidR="00507DA5" w:rsidRPr="00507DA5" w:rsidRDefault="00507DA5" w:rsidP="00507DA5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147F75E9" w14:textId="77777777" w:rsidR="00507DA5" w:rsidRPr="00507DA5" w:rsidRDefault="00507DA5" w:rsidP="00507DA5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 Показатели социально-экономического развития МО городского поселения «Чернышевское»  на 2015 год</w:t>
      </w:r>
    </w:p>
    <w:p w14:paraId="78DB2436" w14:textId="77777777" w:rsidR="00507DA5" w:rsidRPr="00507DA5" w:rsidRDefault="00507DA5" w:rsidP="00507DA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                                                                           Таблица № 1</w:t>
      </w:r>
    </w:p>
    <w:tbl>
      <w:tblPr>
        <w:tblW w:w="48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"/>
        <w:gridCol w:w="3996"/>
        <w:gridCol w:w="1384"/>
        <w:gridCol w:w="1350"/>
        <w:gridCol w:w="1922"/>
      </w:tblGrid>
      <w:tr w:rsidR="00507DA5" w:rsidRPr="00507DA5" w14:paraId="53BBE95A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09312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AEFFE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Наименование индикаторов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9D1CB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6438E0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2014</w:t>
            </w:r>
          </w:p>
          <w:p w14:paraId="72E6EEB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61FB84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2015</w:t>
            </w:r>
          </w:p>
          <w:p w14:paraId="69FAC09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прогноз</w:t>
            </w:r>
          </w:p>
        </w:tc>
      </w:tr>
      <w:tr w:rsidR="00507DA5" w:rsidRPr="00507DA5" w14:paraId="053DCB6A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F402E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1F3BC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Основные показатели социально-экономического развития муниципального образования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44B9B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95E12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EB3AD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EE983D4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B14B8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ABE98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Производство промышленной продукции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2A348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2D4AF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A2141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A05BB03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73552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976E3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6D4AF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E2BF8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469,6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DA5BF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478,9</w:t>
            </w:r>
          </w:p>
        </w:tc>
      </w:tr>
      <w:tr w:rsidR="00507DA5" w:rsidRPr="00507DA5" w14:paraId="1203CCA1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E43E1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2F476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Индекс промышленного производства в сопоставимых ценах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D24F9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% к пред. году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436D2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109,4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BE63B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102,0</w:t>
            </w:r>
          </w:p>
        </w:tc>
      </w:tr>
      <w:tr w:rsidR="00507DA5" w:rsidRPr="00507DA5" w14:paraId="79C0D3F3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CE06F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EE20B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3.Инвестиционная и строительная деятельность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694D3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C511A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43DEA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62BF704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900F1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9F719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Объем выполненных работ по виду деятельности «строительство»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D4B8E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C5EE46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452DF6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142847,0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514272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A6EC29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138561,6</w:t>
            </w:r>
          </w:p>
        </w:tc>
      </w:tr>
      <w:tr w:rsidR="00507DA5" w:rsidRPr="00507DA5" w14:paraId="35A3EAD9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B03E5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53E93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Объем инвестиций в основной капитал за счет всех источников финансирования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27C95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64C676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31E500B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1CF1922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236640,0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80F267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FE04C82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1AE3F11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229540,0</w:t>
            </w:r>
          </w:p>
        </w:tc>
      </w:tr>
      <w:tr w:rsidR="00507DA5" w:rsidRPr="00507DA5" w14:paraId="1EA8F959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75603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F938E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В % к предыдущему году в сопоставимых ценах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09F49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F89DD1" w14:textId="77777777" w:rsidR="00507DA5" w:rsidRPr="00507DA5" w:rsidRDefault="00507DA5" w:rsidP="00507DA5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49CB42C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107,8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CD9CB2" w14:textId="77777777" w:rsidR="00507DA5" w:rsidRPr="00507DA5" w:rsidRDefault="00507DA5" w:rsidP="00507DA5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C01085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97,0</w:t>
            </w:r>
          </w:p>
        </w:tc>
      </w:tr>
      <w:tr w:rsidR="00507DA5" w:rsidRPr="00507DA5" w14:paraId="0AA8B528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7290B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269DF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Ввод в эксплуатацию жилых домов за счет всех источников финансирования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86CC4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кв.м.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574E1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5C2FF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1,5</w:t>
            </w:r>
          </w:p>
        </w:tc>
      </w:tr>
      <w:tr w:rsidR="00507DA5" w:rsidRPr="00507DA5" w14:paraId="0A61ABC4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3A694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E5363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Потребительский рынок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5D8DA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10504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E4A38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14BC70F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07232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DC0AF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Оборот розничной торговли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9DC5B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B65CA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869,6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0DAA5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826,1</w:t>
            </w:r>
          </w:p>
        </w:tc>
      </w:tr>
      <w:tr w:rsidR="00507DA5" w:rsidRPr="00507DA5" w14:paraId="09AE5628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2057E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D9F1E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% к предыдущему году в сопоставимых ценах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21AD1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FA2F7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125,2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FB8F1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97,0</w:t>
            </w:r>
          </w:p>
        </w:tc>
      </w:tr>
      <w:tr w:rsidR="00507DA5" w:rsidRPr="00507DA5" w14:paraId="4A7343FE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2BF18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DCCBD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Оборот общественного питания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83BE4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26CE1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BCC8E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34,1</w:t>
            </w:r>
          </w:p>
        </w:tc>
      </w:tr>
      <w:tr w:rsidR="00507DA5" w:rsidRPr="00507DA5" w14:paraId="3E09FCE9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04427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7684E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 В % к предыдущему году в сопоставимых ценах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D487A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65CCD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103,6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6F472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100,8</w:t>
            </w:r>
          </w:p>
        </w:tc>
      </w:tr>
      <w:tr w:rsidR="00507DA5" w:rsidRPr="00507DA5" w14:paraId="3E85AAEA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384AC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9A008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Объем платных услуг населению, в том числе бытовых услуг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13DA8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B3DE9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225150,0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6FF7E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222898,0</w:t>
            </w:r>
          </w:p>
        </w:tc>
      </w:tr>
      <w:tr w:rsidR="00507DA5" w:rsidRPr="00507DA5" w14:paraId="1D0684E7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FA989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BDB56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Рынок труда и заработной платы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E5C9C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7A8D1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83956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5142FA4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25638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67916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постоянного населения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40E23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33701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13207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5FCBA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13263</w:t>
            </w:r>
          </w:p>
        </w:tc>
      </w:tr>
      <w:tr w:rsidR="00507DA5" w:rsidRPr="00507DA5" w14:paraId="43C21B39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74712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24F4E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Среднесписочная численность работников (без субъектов малого предпринимательства)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D4FE3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286C5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6339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D093C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6450</w:t>
            </w:r>
          </w:p>
        </w:tc>
      </w:tr>
      <w:tr w:rsidR="00507DA5" w:rsidRPr="00507DA5" w14:paraId="6EBD9765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9B430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6858C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Численность населения в трудоспособном возрасте, не занятого трудовой деятельностью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22012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93774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2418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54DD6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2410</w:t>
            </w:r>
          </w:p>
        </w:tc>
      </w:tr>
      <w:tr w:rsidR="00507DA5" w:rsidRPr="00507DA5" w14:paraId="4CBBEA95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65F0A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CD42E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официально зарегистрированных безработных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8C7FD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чел.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1158D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89DBA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101</w:t>
            </w:r>
          </w:p>
        </w:tc>
      </w:tr>
      <w:tr w:rsidR="00507DA5" w:rsidRPr="00507DA5" w14:paraId="6191F9EF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23455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4.5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2749E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4B316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B4353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6B045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1,0</w:t>
            </w:r>
          </w:p>
        </w:tc>
      </w:tr>
      <w:tr w:rsidR="00507DA5" w:rsidRPr="00507DA5" w14:paraId="5B3B719D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2E237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1427D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Среднемесячная  номинальная начисленная заработная плата работников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4903C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тыс.рублей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22A44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36,860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04764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37,180</w:t>
            </w:r>
          </w:p>
        </w:tc>
      </w:tr>
      <w:tr w:rsidR="00507DA5" w:rsidRPr="00507DA5" w14:paraId="68DC5819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8287B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9DAF6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Годовой фонд оплаты труда, включая совмещение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5FE60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0876E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2361,702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C760E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2877,923</w:t>
            </w:r>
          </w:p>
        </w:tc>
      </w:tr>
      <w:tr w:rsidR="00507DA5" w:rsidRPr="00507DA5" w14:paraId="7FF72B54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2CB86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AB5B4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темп роста к предыдущему периоду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D88E8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E18B1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A0EED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22,0</w:t>
            </w:r>
          </w:p>
        </w:tc>
      </w:tr>
      <w:tr w:rsidR="00507DA5" w:rsidRPr="00507DA5" w14:paraId="51054A3E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46408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5.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2592F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7.Развитие малого предпринимательства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84027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5F8F4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08A74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8B3996F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FE207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2F427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Общее количество малых предприятий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1526D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800A0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459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0E8FE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465</w:t>
            </w:r>
          </w:p>
        </w:tc>
      </w:tr>
      <w:tr w:rsidR="00507DA5" w:rsidRPr="00507DA5" w14:paraId="7B499061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11FC1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018E4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занятых в малом бизнесе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BBCDA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CD385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3052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F63B3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3105</w:t>
            </w:r>
          </w:p>
        </w:tc>
      </w:tr>
      <w:tr w:rsidR="00507DA5" w:rsidRPr="00507DA5" w14:paraId="5FC6EE43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34C15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E8FF7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Инвестиции в основной капитал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9C62A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824B6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23393,0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93B65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24215,0</w:t>
            </w:r>
          </w:p>
        </w:tc>
      </w:tr>
      <w:tr w:rsidR="00507DA5" w:rsidRPr="00507DA5" w14:paraId="2C7E3ECE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AF653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C9F55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8. Социальная сфера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D71EF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CCDC4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2A655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8D13345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3C1EE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7A7B5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Обеспеченность детей в возрасте 1 -6 лет местами в дошкольных образовательных учреждениях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DB1A1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83DE0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686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E8D8C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713</w:t>
            </w:r>
          </w:p>
        </w:tc>
      </w:tr>
      <w:tr w:rsidR="00507DA5" w:rsidRPr="00507DA5" w14:paraId="71A4CEC3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A8A3E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A4937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больничных коек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BAC93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C66CF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502B9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130</w:t>
            </w:r>
          </w:p>
        </w:tc>
      </w:tr>
      <w:tr w:rsidR="00507DA5" w:rsidRPr="00507DA5" w14:paraId="2145AA73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9D14B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3160E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мест в зрительных залах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5FCB1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FE581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8743E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145</w:t>
            </w:r>
          </w:p>
        </w:tc>
      </w:tr>
      <w:tr w:rsidR="00507DA5" w:rsidRPr="00507DA5" w14:paraId="7FFB9E0E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A8BEF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B2E49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книг и журналов в библиотеках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F967E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13CEF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59,112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F8204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59,200</w:t>
            </w:r>
          </w:p>
        </w:tc>
      </w:tr>
      <w:tr w:rsidR="00507DA5" w:rsidRPr="00507DA5" w14:paraId="44D16602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EB83D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2E63A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музеев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B25B6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68844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A7BB8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</w:tr>
      <w:tr w:rsidR="00507DA5" w:rsidRPr="00507DA5" w14:paraId="201D83E1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43374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ABEBB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Дома культуры, клубы находящиеся на территории городского поселения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7DC3C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CCD1B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96D95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</w:tr>
      <w:tr w:rsidR="00507DA5" w:rsidRPr="00507DA5" w14:paraId="3596148B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59001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664D4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памятников истории культуры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AF501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A1790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ABB04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</w:t>
            </w:r>
          </w:p>
        </w:tc>
      </w:tr>
      <w:tr w:rsidR="00507DA5" w:rsidRPr="00507DA5" w14:paraId="0660E56C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9EEB4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B56B1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спортивных сооружений и спортивных школ (ДЮСШ, СДЮШОР, ШВСМ)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D96EA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77B43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49AC3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</w:t>
            </w:r>
          </w:p>
        </w:tc>
      </w:tr>
      <w:tr w:rsidR="00507DA5" w:rsidRPr="00507DA5" w14:paraId="7ABB8007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4E042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7.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0119B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Жилищно-коммунальное хозяйство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435B8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1AA3F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11A38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9A09718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2B94D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7.1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F9BF2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организаций коммунального комплекса (ОКК)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279DE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E1731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0A3BA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</w:t>
            </w:r>
          </w:p>
        </w:tc>
      </w:tr>
      <w:tr w:rsidR="00507DA5" w:rsidRPr="00507DA5" w14:paraId="31E70F3A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D14A7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235DE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D70FA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7F9F1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06AB5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C77B64A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4004E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08104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Коммерческие ОКК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65DDF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00587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4DC47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</w:t>
            </w:r>
          </w:p>
        </w:tc>
      </w:tr>
      <w:tr w:rsidR="00507DA5" w:rsidRPr="00507DA5" w14:paraId="04ACEE93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992EA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9F40C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Общая площадь жилого фонда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855ED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94800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167993,9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00544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169995,6</w:t>
            </w:r>
          </w:p>
        </w:tc>
      </w:tr>
      <w:tr w:rsidR="00507DA5" w:rsidRPr="00507DA5" w14:paraId="4ECE48CC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49304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CE05F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управляющих организаций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C6C99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3073E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DC55A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</w:tr>
      <w:tr w:rsidR="00507DA5" w:rsidRPr="00507DA5" w14:paraId="7032551C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CB9A3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E9181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ТСЖ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4DDC7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10486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B5881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</w:tr>
      <w:tr w:rsidR="00507DA5" w:rsidRPr="00507DA5" w14:paraId="31ED947F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F7F7F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F00AF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Общее количество МКД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E11F2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745C2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307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00273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308</w:t>
            </w:r>
          </w:p>
        </w:tc>
      </w:tr>
      <w:tr w:rsidR="00507DA5" w:rsidRPr="00507DA5" w14:paraId="00D08FFA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668E0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6262E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Начисления по населению за оказанные ЖКУ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78132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839F9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110416,5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8EA80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121458,2</w:t>
            </w:r>
          </w:p>
        </w:tc>
      </w:tr>
      <w:tr w:rsidR="00507DA5" w:rsidRPr="00507DA5" w14:paraId="214E1C3A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301A3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6AE39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Фактические поступления по населению за оказанные ЖКУ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A9BF7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2421F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100486,9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3898E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112956,1</w:t>
            </w:r>
          </w:p>
        </w:tc>
      </w:tr>
      <w:tr w:rsidR="00507DA5" w:rsidRPr="00507DA5" w14:paraId="187FE211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9D95C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88537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Процент сбора населения за оказанные ЖКУ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F75B2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705C8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9A88D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93</w:t>
            </w:r>
          </w:p>
        </w:tc>
      </w:tr>
      <w:tr w:rsidR="00507DA5" w:rsidRPr="00507DA5" w14:paraId="0DC201F7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1070B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C1858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капитально отремонтированных МКД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2BA27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04B22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32826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</w:tr>
      <w:tr w:rsidR="00507DA5" w:rsidRPr="00507DA5" w14:paraId="35DC8CCA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D211F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07CAC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Протяженность сетей теплоснабжения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FC22C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CEA28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3EE3E5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</w:t>
            </w:r>
          </w:p>
          <w:p w14:paraId="09B9BEE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DBDFF76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11ED0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C043D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Капитально отремонтированных сетей теплоснабжения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F6B44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6F756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F7567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1,2</w:t>
            </w:r>
          </w:p>
        </w:tc>
      </w:tr>
      <w:tr w:rsidR="00507DA5" w:rsidRPr="00507DA5" w14:paraId="2B1A342E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FE039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DDB59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Протяженность сетей водоснабжения/ водоотведения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8D337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FCE1A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24,3/45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69BA20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24,3/45,3</w:t>
            </w:r>
          </w:p>
          <w:p w14:paraId="3916647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62D69F3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508C9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2E92C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Капитально отремонтированных  сетей водоснабжения/водоотведения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C2149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9DC4F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993FB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</w:tr>
      <w:tr w:rsidR="00507DA5" w:rsidRPr="00507DA5" w14:paraId="0DC8F6FA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468AC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461B8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котельных, мощностью от 0,1 до 4,0 Гкал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99F46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42441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3B58C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38</w:t>
            </w:r>
          </w:p>
        </w:tc>
      </w:tr>
      <w:tr w:rsidR="00507DA5" w:rsidRPr="00507DA5" w14:paraId="67A15794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B7945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C3687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котельных, мощностью 23,64 Гкал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8B450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E3959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EF050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507DA5" w:rsidRPr="00507DA5" w14:paraId="28BB5B0C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A9A7C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963D0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Капитальный ремонт муниципальных котельных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B1320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D91E9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7878B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</w:tr>
      <w:tr w:rsidR="00507DA5" w:rsidRPr="00507DA5" w14:paraId="087F7AC3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A0A40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8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C2005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Дорожное хозяйство и транспорт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92FC2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DFCD5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D466F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4E4D2A2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953AB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FA814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Общая протяженность дорог (ведомственного и общего пользования)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3F6CB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3AB17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70,7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B66F9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70,7</w:t>
            </w:r>
          </w:p>
        </w:tc>
      </w:tr>
      <w:tr w:rsidR="00507DA5" w:rsidRPr="00507DA5" w14:paraId="36CE906D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7164F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3AF3D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              из них с асфальтобетонным покрытием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AA5A2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52319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460F8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17,7</w:t>
            </w:r>
          </w:p>
        </w:tc>
      </w:tr>
      <w:tr w:rsidR="00507DA5" w:rsidRPr="00507DA5" w14:paraId="540D7EEC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876C0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483ED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Капитально отремонтировано дорог с асфальтобетонным покрытием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A02A2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км/кв.м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7D144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1,1км/7602 кв.м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7F849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0,4км/2744,2кв.м.</w:t>
            </w:r>
          </w:p>
        </w:tc>
      </w:tr>
      <w:tr w:rsidR="00507DA5" w:rsidRPr="00507DA5" w14:paraId="7244895D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CB122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853E8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Обустройство придомовых территорий МКД и проездов к ним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BBEC3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кв.м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622F3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BAD32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0,0</w:t>
            </w:r>
          </w:p>
        </w:tc>
      </w:tr>
      <w:tr w:rsidR="00507DA5" w:rsidRPr="00507DA5" w14:paraId="32930093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56A61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2E195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Муниципальное имущество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8E204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79145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0E31A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EAE3575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89D06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0C164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наличие основных фондов, находящихся в муниципальной собственности: по балансовой стоимости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C01B2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DE943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202,0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E7DA4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258,3</w:t>
            </w:r>
          </w:p>
        </w:tc>
      </w:tr>
      <w:tr w:rsidR="00507DA5" w:rsidRPr="00507DA5" w14:paraId="62B7B321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45848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FACDC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доходы, получаемые от продажи муниципального имущества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B5C3F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2C48D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1292,5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F3B6C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0,0</w:t>
            </w:r>
          </w:p>
        </w:tc>
      </w:tr>
      <w:tr w:rsidR="00507DA5" w:rsidRPr="00507DA5" w14:paraId="25C8F626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5FD3B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4A5F2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доходы, получаемые от сдачи муниципального имущества в аренду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30900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11BC2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4073,5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6CD23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4068,7</w:t>
            </w:r>
          </w:p>
        </w:tc>
      </w:tr>
      <w:tr w:rsidR="00507DA5" w:rsidRPr="00507DA5" w14:paraId="53641D9C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97E0F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9DBF9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доля доходов от использования муниципального имущества в общем объеме собственных доходов бюджета муниципального образования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CCD51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185C4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99DA9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7,3</w:t>
            </w:r>
          </w:p>
        </w:tc>
      </w:tr>
      <w:tr w:rsidR="00507DA5" w:rsidRPr="00507DA5" w14:paraId="68866E36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D0D77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E5E7D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доля земельного налога в общем объеме собственных доходов бюджета муниципального образования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FCCCA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43BB1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6D69F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13,4</w:t>
            </w:r>
          </w:p>
        </w:tc>
      </w:tr>
      <w:tr w:rsidR="00507DA5" w:rsidRPr="00507DA5" w14:paraId="4C74B6AE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3EECC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0E5BF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Органы местного самоуправления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EC06F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D4674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8B136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13650DE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90FDA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5F3A8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муниципальных служащих и  лиц, замещающих муниципальные должности  в органах местного само</w:t>
            </w: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управления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55C8A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FF8690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</w:t>
            </w:r>
          </w:p>
          <w:p w14:paraId="63D9F84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15F3C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</w:t>
            </w:r>
          </w:p>
        </w:tc>
      </w:tr>
      <w:tr w:rsidR="00507DA5" w:rsidRPr="00507DA5" w14:paraId="2EB467CB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C92F3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10.2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2601C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Расходы бюджета на органы местного самоуправления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1F78E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6EEE1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7970,7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AFF77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9389,5</w:t>
            </w:r>
          </w:p>
        </w:tc>
      </w:tr>
      <w:tr w:rsidR="00507DA5" w:rsidRPr="00507DA5" w14:paraId="50ABAFAA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FEA3F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E651E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Норматив формирования расходов на содержание ОМС городского поселения "Чернышевское"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E0730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A93C7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15,95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817D2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14,9</w:t>
            </w:r>
          </w:p>
        </w:tc>
      </w:tr>
      <w:tr w:rsidR="00507DA5" w:rsidRPr="00507DA5" w14:paraId="1355895A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7EECD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4FE28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Отклонение норматива (+экономия,- перерасход)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B1E4E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A8456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-1,05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7BF43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-1,53</w:t>
            </w:r>
          </w:p>
        </w:tc>
      </w:tr>
      <w:tr w:rsidR="00507DA5" w:rsidRPr="00507DA5" w14:paraId="1F24E76E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82F63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2CA8D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Б.Основные   показатели   реализации отдельных пол</w:t>
            </w: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softHyphen/>
              <w:t>номочий по решению     вопросов    местного значе</w:t>
            </w: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softHyphen/>
              <w:t>ния: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5652E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B6C84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2EF2C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6B4E1C3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CF3BB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3252F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Бюджет муниципального образования</w:t>
            </w:r>
          </w:p>
          <w:p w14:paraId="57A4A64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8B59D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017BF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FDB92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6DEBCA7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45D27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A7731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Доходы местного бюджета – всего, в том числе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F7608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3EB15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59328,4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27687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57161,2</w:t>
            </w:r>
          </w:p>
        </w:tc>
      </w:tr>
      <w:tr w:rsidR="00507DA5" w:rsidRPr="00507DA5" w14:paraId="7E5F18EA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F800F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4A340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BB268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C2843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47949,0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56935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55194,1</w:t>
            </w:r>
          </w:p>
        </w:tc>
      </w:tr>
      <w:tr w:rsidR="00507DA5" w:rsidRPr="00507DA5" w14:paraId="1C3DF83F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4BBEB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E0807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AD5D7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E6E74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11379,4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44961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1967,1</w:t>
            </w:r>
          </w:p>
        </w:tc>
      </w:tr>
      <w:tr w:rsidR="00507DA5" w:rsidRPr="00507DA5" w14:paraId="1FFA7CA0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695C3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034D7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Расходы местного бюджета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C0DEB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2D340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59105,8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31BBB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54270,4</w:t>
            </w:r>
          </w:p>
        </w:tc>
      </w:tr>
      <w:tr w:rsidR="00507DA5" w:rsidRPr="00507DA5" w14:paraId="3DC00A8F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8BBB3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9B57C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Доля собственных доходов в общем объеме доходов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83126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65102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292D6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97</w:t>
            </w:r>
          </w:p>
        </w:tc>
      </w:tr>
      <w:tr w:rsidR="00507DA5" w:rsidRPr="00507DA5" w14:paraId="0C7E57B3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61DBA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33747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Зависимость бюджета от финансовой помощи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09112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E3663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D571D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</w:tr>
      <w:tr w:rsidR="00507DA5" w:rsidRPr="00507DA5" w14:paraId="0DA4F57E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F71FD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8DE66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Дефицит (-), профицит (+) местного бюджета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CBFE9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F1C6A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222,6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5F0DE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2890,8</w:t>
            </w:r>
          </w:p>
        </w:tc>
      </w:tr>
      <w:tr w:rsidR="00507DA5" w:rsidRPr="00507DA5" w14:paraId="46851AE8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6A9A7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B3DFA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Внутренний муни</w:t>
            </w: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ципальный долг (на конец пер)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98EF0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15B64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FEB57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5335,9</w:t>
            </w:r>
          </w:p>
        </w:tc>
      </w:tr>
      <w:tr w:rsidR="00507DA5" w:rsidRPr="00507DA5" w14:paraId="425EB0FB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660D5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1AF730" w14:textId="77777777" w:rsidR="00507DA5" w:rsidRPr="00507DA5" w:rsidRDefault="00507DA5" w:rsidP="00507DA5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Финансирование муниципальных целевых программ (в разрезе каждой программы):</w:t>
            </w:r>
          </w:p>
          <w:p w14:paraId="4689969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6435B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принятом исчислении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6D932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3/680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B3520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3/ 580,0</w:t>
            </w:r>
          </w:p>
        </w:tc>
      </w:tr>
      <w:tr w:rsidR="00507DA5" w:rsidRPr="00507DA5" w14:paraId="78B17114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B8703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B6B2F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 xml:space="preserve">1. Программа «Межведомственное </w:t>
            </w: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взаимодействие по профилактике наркомании и другим социально-негативным явлениям на 2015 год в городском поселении «Чернышевское»»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FBBF23" w14:textId="77777777" w:rsidR="00507DA5" w:rsidRPr="00507DA5" w:rsidRDefault="00507DA5" w:rsidP="00507DA5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 </w:t>
            </w:r>
          </w:p>
          <w:p w14:paraId="0AE077A9" w14:textId="77777777" w:rsidR="00507DA5" w:rsidRPr="00507DA5" w:rsidRDefault="00507DA5" w:rsidP="00507DA5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 </w:t>
            </w:r>
          </w:p>
          <w:p w14:paraId="605B4EF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F1E30E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 </w:t>
            </w:r>
          </w:p>
          <w:p w14:paraId="3FA04AD4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 </w:t>
            </w:r>
          </w:p>
          <w:p w14:paraId="0363907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A9085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40,0</w:t>
            </w:r>
          </w:p>
        </w:tc>
      </w:tr>
      <w:tr w:rsidR="00507DA5" w:rsidRPr="00507DA5" w14:paraId="1C8356F1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4C020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F79B3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 Программа «Профилактика и противодействие терроризму и экстремизму в городском поселении «Чернышевское» на 2015 год»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0B704B" w14:textId="77777777" w:rsidR="00507DA5" w:rsidRPr="00507DA5" w:rsidRDefault="00507DA5" w:rsidP="00507DA5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4FDFADC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19D460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0F54C1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756A7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40,0</w:t>
            </w:r>
          </w:p>
        </w:tc>
      </w:tr>
      <w:tr w:rsidR="00507DA5" w:rsidRPr="00507DA5" w14:paraId="7CDD10D3" w14:textId="77777777" w:rsidTr="00507DA5"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AB161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1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7A850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 Программа «Организация досуга и социальная поддержка населения на 2015 год в городском поселении «Чернышевское»»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4F6617" w14:textId="77777777" w:rsidR="00507DA5" w:rsidRPr="00507DA5" w:rsidRDefault="00507DA5" w:rsidP="00507DA5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30C71C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8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767918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7F1093B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650,0</w:t>
            </w:r>
          </w:p>
        </w:tc>
        <w:tc>
          <w:tcPr>
            <w:tcW w:w="6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FEBE7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600,0</w:t>
            </w:r>
          </w:p>
        </w:tc>
      </w:tr>
    </w:tbl>
    <w:p w14:paraId="47DB60B1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461951D3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5464D83A" w14:textId="77777777" w:rsidR="00507DA5" w:rsidRPr="00507DA5" w:rsidRDefault="00507DA5" w:rsidP="00507DA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II. Перечень мероприятий по реализации задач плана социально-экономического развития на 2015 год</w:t>
      </w:r>
    </w:p>
    <w:p w14:paraId="3BC81B56" w14:textId="77777777" w:rsidR="00507DA5" w:rsidRPr="00507DA5" w:rsidRDefault="00507DA5" w:rsidP="00507DA5">
      <w:pPr>
        <w:shd w:val="clear" w:color="auto" w:fill="FFFFFF"/>
        <w:spacing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таблица № 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5"/>
        <w:gridCol w:w="3561"/>
        <w:gridCol w:w="1364"/>
        <w:gridCol w:w="2826"/>
        <w:gridCol w:w="373"/>
      </w:tblGrid>
      <w:tr w:rsidR="00507DA5" w:rsidRPr="00507DA5" w14:paraId="7032535A" w14:textId="77777777" w:rsidTr="00507DA5">
        <w:tc>
          <w:tcPr>
            <w:tcW w:w="7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CD8C2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220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86B32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Наименование мероприятия, источник финансирования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94744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2015 год 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3CB03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Ответственные исполнители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40F63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E8EF659" w14:textId="77777777" w:rsidTr="00507DA5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55B49D74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D094B6D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9F57B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тыс. руб.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53F5978B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C39DF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F32BD52" w14:textId="77777777" w:rsidTr="00507DA5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2D8D9F55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2D26420B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C0626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план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28B20E6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79BC1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B974392" w14:textId="77777777" w:rsidTr="00507DA5">
        <w:tc>
          <w:tcPr>
            <w:tcW w:w="4850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95A4E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0FE492B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I. Развитие экономического потенциала</w:t>
            </w:r>
          </w:p>
          <w:p w14:paraId="4EDCDA3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ACF74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19AC69E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081DA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66021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6BA45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42786,0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8D8CD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60835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A2F2AAE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C26F7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3B20C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федеральный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65C93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31E40E2E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00C91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3BAC6BD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853F4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DA9B5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85D95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AF04ADA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74826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521F514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67120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2BA0C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 бюджета района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C41DB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2B55931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2B608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CD29AEC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C3E44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19CFE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490B9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3142,0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24F38D8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44573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3DE39F7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8E143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AA82E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6DD58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39644,0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33A5798E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350A6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2C4531C" w14:textId="77777777" w:rsidTr="00507DA5">
        <w:tc>
          <w:tcPr>
            <w:tcW w:w="4850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62731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7EE6730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1.1. Развитие промышленного потенциала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D7B19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0A5384B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B5129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9623C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E6B69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2265,3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F6EAD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9CE26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0977169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6D70A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87CDF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F4B2D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2265,3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47E2B49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4F846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B5E5F65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E684A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7B439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Развитие переработки овощей, мяса, развитие заготовительной деятельности Чернышевское райпо п. Чернышевск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DD0B1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1665,3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FF484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8473E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5463CC1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7E8BA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C1012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5518F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1665,3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AABA1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B26E8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407CF67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95958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97091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Расширение цеха по сбору корпусной мебели ИП Колобов Ю.К.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45243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600,0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8ABF1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D2049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D07C696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AC907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2FDEB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80852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81CFA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07745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B125F14" w14:textId="77777777" w:rsidTr="00507DA5">
        <w:tc>
          <w:tcPr>
            <w:tcW w:w="4850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5A482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288FBE7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1.2.Поддержка и развитие малого предпринимательства, торговли и сферы услуг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8AA61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AF27D57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D647E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902C6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041E9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16896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A1381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9B8D09E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BF2D0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30194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федеральный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466C3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40B184DE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43163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7B50AD1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28088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DCEA2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10C23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FF6F00D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63EE2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452A3FC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6CBEE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E5837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бюджет района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F1E96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7945849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0B94A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F8777DB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69C1C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3CCBB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 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5FD0B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4AD7073F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3DE50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015BF58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0E0F9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79A1A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3C20B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BBF2502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FB772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455DF99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5A801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EFD1A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Мероприятия по поддержке и развитию малого предпринимательства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4A1C4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0,0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2C97C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C6A28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92FDCCE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6FC02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2B94A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 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F18CA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32ADA3EF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76C35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487947E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36B7A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2F91C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Предоставление субсидий начинающим предпринимателям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F9380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CE7DE48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47334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D885D36" w14:textId="77777777" w:rsidTr="00507DA5">
        <w:tc>
          <w:tcPr>
            <w:tcW w:w="4850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58943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313AF84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1.3 Развитие потребительского рынка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5427D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16F4EAC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6CA3C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D2F35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CEFED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33221,7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145A7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DEB26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0C87656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29DED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57E84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77C35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33221,7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8DB3A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30E4D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05FF068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706D5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20D53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Торгово-складское помещение п. Чернышевск ООО «Эллис»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9F801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10928,0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008F6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8A0EA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D97FE85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96AF4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CF2D6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0DB6D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10928,0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2D0C1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356CB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0E67C74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0C18F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25D39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магазин п. Чернышевск, ул. Первомайская 71 Шемякина Т.А.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32C28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4402,7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5DDFA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59FA5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673A95A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41509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BDCB2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26B11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4402,7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65969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4F6F7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778D3DD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34D75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35B89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Магазин п. Чернышевск, ул. Центральная ИП Соловьев И.В.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F8259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650,0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C7FC4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2646D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A0ED3DF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64A7B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83F16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D1AE6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650,0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1D5E8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C0D74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CAB7A76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E2E42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56C93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магазин с подвалом  Чернышевск, ул. Центральная ИП Расулов С.Х.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71124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4162,6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D7E1F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04EAA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84782B3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85E0A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07395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30531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4162,6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F07D1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FB85C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F6A90FA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6DE66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2D651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Гаражный кооператив ИП Бериев Т.Т.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8C3BD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7654,1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E04CC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EEEF9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0994954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48C33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75697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5B262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7654,1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D3D46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874CC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59E64C7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9F0FF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33E7F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Магазин п. Чернышевск, ул. Центральная,11а ИП Федорова Т.С.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56F74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5058,0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582A2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55836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3419026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8CEAC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17AEE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9CDEB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5058,0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19827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AF544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3D856CA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43BF8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182B1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Пристройка к магазинам по ул.К. Маркса,49а, ул. Партизанская ИП Казарян Н.Т.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3AB56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366,3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4EF1C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9E881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22B1EB0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865B3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6588E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40A89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366,3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90203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31A24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105F7B8" w14:textId="77777777" w:rsidTr="00507DA5">
        <w:tc>
          <w:tcPr>
            <w:tcW w:w="4850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4515E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0465780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1.3. Развитие инженерно – транспортной инфраструктуры и связи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BAD18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1623D3E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FD447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3804A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179E2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7299,0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1B71E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EE3B3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D7DBB13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D436F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4D412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федеральный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C8469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C48B9CB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0C574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E861907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7EB82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6B410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AA7E6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FC160E2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AEA1E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1CAD9F2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7AC98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93264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бюджет района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30358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2825DAD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50835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9C8D288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180E1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E1D89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3E9D8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3142,0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72D1B62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8036F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8E35D0C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41857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AA332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79EC0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4157,0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505FFE70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B0F63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8D62E54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757BD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1D935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Капитальный ремонт и ремонт автомобильных дорог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AA6A7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7299,0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C231DE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1CFFC9B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Администрация городского поселения «Чернышевское»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E9866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DC1E91C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BC319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C76F5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Средства  муниципального дорожного фонда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06E4E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4157,0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E8911DF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7F4D3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5957AE5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189E8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8591B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Средства бюджета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33943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3142,0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7ACAA692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653B0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86E3C6B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985B6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F6C7A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Капитальный ремонт и ремонт придомовых территорий МКД и проездов к ним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55E73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399541B7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06DD8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7F01E0D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10B8A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899C9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Средства  муниципального дорожного фонда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491B3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5A68020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8E0F5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367375F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BDCC9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5D834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Средства бюджета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8157B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40FC2B4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AD537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9E0CFD3" w14:textId="77777777" w:rsidTr="00507DA5">
        <w:tc>
          <w:tcPr>
            <w:tcW w:w="4850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C4142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3244D69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II Социальное  развитие</w:t>
            </w:r>
          </w:p>
          <w:p w14:paraId="15E8EC7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C579D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AE112D7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91C8DC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3D39FC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A45E1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BA944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104951,0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D79EF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FB546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B4316CB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9C707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942F9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федеральный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F2BF7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25750,0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A7617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52DF0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604506A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CE17E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77CE9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3C356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10250,0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D9175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605E0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417BA43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8DE7D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04348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бюджет района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6081B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5C9B9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CB1CA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C2CE44F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519D2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06513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66440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15852,0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4BCDD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24145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9E1F7FC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3F85F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03115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BD5B2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53099,0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5E962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B3056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D922918" w14:textId="77777777" w:rsidTr="00507DA5">
        <w:tc>
          <w:tcPr>
            <w:tcW w:w="4850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F35CA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3F36784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2.1.Жилищная политика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B09D6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ADFABFC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3F408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9C625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74E2B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950,0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2A7B2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C30D3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D1267E9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D5BFA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276E0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федеральный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B4A0A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750,0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3847458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7044F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918CC88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2927B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E4872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225C9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4E4773EF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37788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137DB05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6B5B4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9A169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бюджет района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60E66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67512C7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5E503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4AE2D6F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DA198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11E0D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EAF2D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073FDEC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E1275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7BE76F0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11E17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02E8B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A6C2E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89096C0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F4145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5ABF703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E59F25" w14:textId="77777777" w:rsidR="00507DA5" w:rsidRPr="00507DA5" w:rsidRDefault="00507DA5" w:rsidP="00507DA5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</w:t>
            </w:r>
          </w:p>
          <w:p w14:paraId="04170CA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4C738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Мероприятия по обеспечению жильем молодых семей пгт. Чернышевск</w:t>
            </w:r>
          </w:p>
          <w:p w14:paraId="26F9BF4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(предоставление социальных выплат на приобретение или строительство инд. жилья)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2AB85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100,0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EEE8E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Зам. руководителя по социальным вопросам и связям с общественностью администрации городского поселения «Чернышевское» /Ануфриева О.В./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6AA79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C84204B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301FE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44DDB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FBD9C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DD943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8B9FF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0524E14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D7B01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8C44B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34135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D5DC2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6C645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46AB90D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89FB0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702A5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160C8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EB495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68A41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608A30C" w14:textId="77777777" w:rsidTr="00507DA5">
        <w:tc>
          <w:tcPr>
            <w:tcW w:w="4850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4A0D4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2CEB2ED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2.2. Архитектура и жилищное строительство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6F9DE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6C1AA74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63C2D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35ECB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C7476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53199,0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0B1E3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Администрация городского поселения «Чернышевское», Отдел земельно-имущественных отношений администрации городского поселения «Чернышевское» /Ануфриева М.В./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935F7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01ED44F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B4D84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DA78E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федеральный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5D36F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511B382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207B1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379001C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C3A1F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2903E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869A7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2FE19FC1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BA69C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301E660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06261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EFF3D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 бюджет района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6A040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82A4044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F0268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7B347CC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EFBD9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4996C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2A6EB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3AE555B1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15358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54AEE47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D6291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F311E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0192E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53099,0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506D30D5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F74CD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AED99C7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A3F96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A3B59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Строительство индивидуального жилья 3318,0 м2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794AA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53099,0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4231AD61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D52B5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250A533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313EF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492AC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Мероприятия по территориальному планированию и обеспечению градостроительной деятельности на территории гор пос «Чернышевское»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FACBB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2166FB63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C6C3C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F7400D9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DE401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4D6C6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4562A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53099,0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54E728A4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0EF25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AE3A256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51475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2BC66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6639E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C905E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F4295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7BA9716" w14:textId="77777777" w:rsidTr="00507DA5">
        <w:tc>
          <w:tcPr>
            <w:tcW w:w="4850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D7971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 </w:t>
            </w:r>
          </w:p>
          <w:p w14:paraId="7ECBD24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2.3.Развитие жилищно – коммунального хозяйства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4FAD5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C399512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42F9C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75893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1D936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23603,5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AC34B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6E9AE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8AC826A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187E7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B8C4D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федеральный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655B7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7347A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901CC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3B06E7A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13F60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D3068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AE065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10150,0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36124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67C9A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7302C49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8B117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2ADA1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бюджет района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FCF9C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07DA5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50A75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858470A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1FE68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DAB19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 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DCAA3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13453,5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7A626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1D2D1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CAA17C2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AA297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069EF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0D3B8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B2778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A1223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AEADC4C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5E326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C0C42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Благоустройство территории городского поселения «Чернышевское»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32F10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3231,1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565F7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Администрация городского поселения «Чернышевское», МУП «Благоустройство»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99D0C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D465962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123B6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7ED37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Капитальный ремонт уличного освещения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8424C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35847D67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CBA35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E78BF20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DFEC7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7EEE8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Ограждение мест захоронения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91FA2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523671B9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B5B1F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BDC7304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48EE2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E59C4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Асфальтирование беговой дорожки на стадионе "Нива"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A9DDA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946,1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5BAA66C1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34CE5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B163330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3515A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8C802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Комплект детской площадки,2 шт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1D6C3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5ECDC3E9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E1AF7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95360D5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B69E0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D9CB2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Спиливание тополей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53C27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757BEF8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46205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28EB706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B679D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6CD1E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BD1F2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4860D04B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239EC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024E000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10114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73E88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Приобретение контейнеров ТБО 10контейнеров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AC46B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5421420E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EFE4A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DBB993D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B20BF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828DE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Приобретение скамеек, др.конструкций для отдыха населения в местах массового отдыха населения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8B9AF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BC57FE1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C7956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C74EFD2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F2869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21252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Устройство цветочных клумб на централ улицах поселка, в местах массового отдыха населения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9AC65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135,0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1B71561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BBD8B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DCCD0D9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211CE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5E02E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 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A190D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3231,1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83D46F2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D75B0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DC0E816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74E77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E11A9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Мероприятия по развитию систем коммунальной инфраструктуры городского поселения «Чернышевское»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C5386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18661,1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12317E" w14:textId="77777777" w:rsidR="00507DA5" w:rsidRPr="00507DA5" w:rsidRDefault="00507DA5" w:rsidP="00507DA5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1.Администрация городского поселения «Чернышевское» -руководитель / Шилова Е.И./, зам. руководителя по ЖКХ, строительству, транспорта и связи /Карелин П.Г./, зам. руководителя по финансово-экономическим вопросам /Ю.В.Зверева/,</w:t>
            </w:r>
          </w:p>
          <w:p w14:paraId="100199B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2.организации коммунального комплекса поселения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72234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9A77E11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9466C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38223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85286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10150,0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776B55B2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C397E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471D974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9C237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09B5D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92E87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8511,1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77ED808F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69F1E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16FF2B7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AFE2F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A34E4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Капитальный ремонт очистных сооружений (насосные станции, электрооборудование, канализационных сетей)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FE381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6BA4C14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057BE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9256968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BF122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271F9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F3555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81CFBA4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EE75A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39FCDF0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49826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1CE8D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1E1D4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C563970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E62ED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8183B3C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AC563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754B2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Капитальный ремонт участка теплотрассы ГРП, ул. Линия 1б, протяженностью 500 метров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D0438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58BC36C9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8EB08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5312213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A54C1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65837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708BE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39B2D396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6BF8B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48DAAC7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F5297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43955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C3FFF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2600,0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59409CB2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C8486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F535E89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DD393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E97B5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Капитальный ремонт теплотрассы Школа№63-Карла Маркса18; Школа№63-Прокуратура, протяженностью 650 метров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2D18C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B1BC31D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18F3F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95F6246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5E7C8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DBD07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D9FA8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3600,0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3B6D63A3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94467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E806429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49EFC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80385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FDA76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90B55A3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E10B6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BF96069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8F53A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88466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Второй этап модернизации котельной "Школа № 2" с сокращением котельной "РИК" (совместно с краевым бюджетом)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02455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702A3B72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376A6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09DF937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F46D1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09059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2902B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2250,0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555B218B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22A84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F25139C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6E9BE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5EEBF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8F4BC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795B0474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C6DD5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EA4BB6B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6E47C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C54E5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 xml:space="preserve">Устройство теплотрассы от ул. Прартизанская,24 до кот. Северная по Уведомлению о </w:t>
            </w: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сроках и причинах вывода тепловой энергии из эксплуатации от 01.10.2014г.,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5AB1A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1500,0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5F066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864F7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567C3E6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B6AA2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AA491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Бюджет 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C22C8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32191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F98B7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9EC8D23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D3117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51E3E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Капитальный ремонта участка теплотрассы от котельной "ГРП", протяженностью 270 метров,  от жилого дома № 4а  по ул. Линия,2б до жилого дома № 11 по ул. Линия,2б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A242A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1468,3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E30F8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D77D3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2DB25DD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EF5AD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7CF63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Бюджет 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FEB5D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1468,3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919C8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2E576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EE13006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48726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5A324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Капитальный ремонт котлов на котельной "Школа №2",  котельной "Школа № 63"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47017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0F225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A6539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9609FAF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FC5F8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E96F9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Бюджет 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6A105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021E2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4B35E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571E302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DAED9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D8AA3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Капитальный ремонт электрооборудования котельных "Школа № 2", ГРП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06F85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742,0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710A7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ABB60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B80212D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1EA8B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3BE21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Бюджет 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5CF26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742,0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CD45A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F5A32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4302DEA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857C4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FECF0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Мусоровоз с боковой загрузкой КО-440-7 на шасси КАМАЗ или аналог в лизинг с лизинговыми платежами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59CC0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F461F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5EF02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84816E9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5E156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677DB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Бюджет 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4D930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0ED92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AC691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52C3C02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A398A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24E8E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Приобретение в собственность поселения бытового корпуса котельной КЕ. Согласно решения Совета городского поселения «Чернышевское» от 16.04.2014г. № 15   Стоимость объекта составляет 3 541 555,96 рублей со сроком платежа 36 месяцев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06FD3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1250,8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2E16E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308A0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04B44A4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06F02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387A7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Бюджет 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BFD15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1250,8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CFF9B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AA960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F716DFF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95323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B3BA9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Капитальный ремонт муниципального жилого фонда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09706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1711,3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29A83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25F69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70EF5D6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95AE7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54165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E9665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1711,3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B07D891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0C1F0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E16286C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F9BF4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2AD00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Капитальный ремонт жилого дома по адресу ул. Стадионная, 2 (комплексный, неблагоустр, деревян, 2хэтаж), по решению Чернышевского района суда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7C0F0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4A58B7D6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916D2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2101F1B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197F3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33365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Капитальный ремонт муниципальных общежитий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B909D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1011,3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44BA6FB5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5C46A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24F00F4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863AD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8CBA8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Капитальный ремонт муниципального жилого фонда по принятым заявлениям от нанимателей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DD88A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DCFD81E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A2B6E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0E30D74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E445F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5DE15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9A9CB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1711,3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97A4DA0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00E1C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046FDED" w14:textId="77777777" w:rsidTr="00507DA5">
        <w:tc>
          <w:tcPr>
            <w:tcW w:w="4850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87D36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72C64CC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2.4. Социальная поддержка населения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7CF16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6DE762E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88355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72B54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A03B0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600,0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047EA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7B14E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57D7E7A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68916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9E522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федеральный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C2EED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652C425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3B7ED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03B52BE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6A0B0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34E26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DF713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B077AB0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FA953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6EBEA32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E2353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2051E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бюджет района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F3CDD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2D2D45D1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DC350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1731267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845C0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CB468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 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5E1FB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600,0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1F33B18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2EE77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4BA2C0F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95E68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B91B6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5D739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5B287000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5D8B6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0D02049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39316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28790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Мероприятия по организация досуга и социальной поддержки населения городского поселения «Чернышевское» (</w:t>
            </w: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 xml:space="preserve">вознаграждение почетному гражданину поселка , оказание материальной помощи людям, оказавшимся в трудной жизненной ситуации, детям из соц неблагополучных семей в части приобретения одежды </w:t>
            </w: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для школы, проведение праздничных мероприятий)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B902F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600,0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B3F215" w14:textId="77777777" w:rsidR="00507DA5" w:rsidRPr="00507DA5" w:rsidRDefault="00507DA5" w:rsidP="00507DA5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Зам. руководителя по социальным вопросам и связям с общественностью администрации городского поселения «Чернышевское» /Ануфриева О.В./</w:t>
            </w:r>
          </w:p>
          <w:p w14:paraId="4F5AF18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F1E44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BCA77DB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7360E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59ED6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F4DCE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24CAB5ED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B2073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47A0001" w14:textId="77777777" w:rsidTr="00507DA5">
        <w:tc>
          <w:tcPr>
            <w:tcW w:w="4850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64E7F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7724060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2.5. Физическая культура и спорт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0770A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542AAC5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5EDC7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3C7A4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2ACBD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500,0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DB6BE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C71A2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086C989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9E43A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96095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федеральный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F1979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2C504F4C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FEE43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974B8CB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EE4A4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A4B13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2FEEB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2FE4B001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40D69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F72EA0B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E2131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03674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бюджет района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9D9CF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7F9B2324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A0087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20A8E3F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89963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549D5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 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23DE1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500,0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F0C75B2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0BF6D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F25A50F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FFDA6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6B9C1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50921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4C019E33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1EF18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6855365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3A0D9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2804D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4F762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7507F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BF7F5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A3415B5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DD306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9753D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Развитие детско-юношеского и молодежного спорта, патриотического воспитания</w:t>
            </w:r>
          </w:p>
          <w:p w14:paraId="0377FFD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( проведение спортивных мероприятий</w:t>
            </w: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9F103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500,0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3D9C11" w14:textId="77777777" w:rsidR="00507DA5" w:rsidRPr="00507DA5" w:rsidRDefault="00507DA5" w:rsidP="00507DA5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Администрация городского поселения «Чернышевское»</w:t>
            </w:r>
          </w:p>
          <w:p w14:paraId="389917B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2F6B4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7A61660" w14:textId="77777777" w:rsidTr="00507DA5">
        <w:tc>
          <w:tcPr>
            <w:tcW w:w="4850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31851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05CB900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2.6.Культура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606F9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CAAD71A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B539F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7D917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419EA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468,5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70372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00759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7588B5D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0AC65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68569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федеральный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CECE4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ECC312B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86FB0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D81224F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E7507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07C63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4C210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39B8C05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574F1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07586E2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0DF01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C06F7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 бюджет района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80B1E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03588AA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C8BFD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9BA6BB7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C460C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C154A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 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D935C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468,5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9F16189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378A1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1663731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C3204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BAF52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5AAD9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7C2089D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D166E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F8A8E3A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6002E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5C494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Укрепление материально-техничекой базы учреждения МУК ДКДЦ «Радуга»</w:t>
            </w: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(приобретение оборудования, мебели 68,5 тыс. руб., ограждение здания-300,0 тыс. руб.)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74488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368,5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0FB9DD" w14:textId="77777777" w:rsidR="00507DA5" w:rsidRPr="00507DA5" w:rsidRDefault="00507DA5" w:rsidP="00507DA5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Администрация городского поселения «Чернышевское», МУК ДКДЦ «Радуга»</w:t>
            </w:r>
          </w:p>
          <w:p w14:paraId="645A240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2625F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D0B8804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7F34B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153A2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 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659BF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368,5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21C9DAF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DA055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35F6810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6DCEC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A2938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Кадровое и информационно-методическое обеспечение (пополнение библиотечного фонда)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02060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100,0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ADCA3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33054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EEFDD1E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2808D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E8614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Бюджет 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E8783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4A59DD1B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8434F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0F7A13A" w14:textId="77777777" w:rsidTr="00507DA5">
        <w:tc>
          <w:tcPr>
            <w:tcW w:w="4850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027A2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3115E59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2.7 Повышение безопасности среды проживания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16AD0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D99B951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F1322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1E7E7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E5F20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25080,0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82876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914F3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2AA6221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67305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B56FB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федеральный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8C771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25000,0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C231A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F7D4C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6F56A7B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8380C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F1192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5DECF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58A1D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44797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3034701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02C1C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CFF77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бюджет района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5618E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05387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5521ED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DE37CB6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C7DD4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801C6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CE2C5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80,0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88547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1DEB9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4B8B13C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3413D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E9A85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EB38B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EC9A8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F10E2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CC6017D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73EDB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7351A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Расчистка русла р. Алеур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1175F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25000,0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E8A62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ООО «Забайкалгидрострой»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3B234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C6517D3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33DAF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635B2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Реализация мероприятий  по профилактике экстремизма и терроризма на территории городского поселения «Чернышевское» (</w:t>
            </w: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закуп плакатов, литературы, проведение профилактических мероприятий)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AC5D3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40,0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8067A9" w14:textId="77777777" w:rsidR="00507DA5" w:rsidRPr="00507DA5" w:rsidRDefault="00507DA5" w:rsidP="00507DA5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Администрация городского поселения «Чернышевское»</w:t>
            </w:r>
          </w:p>
          <w:p w14:paraId="5D159B1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EB428E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CF9ED38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4FFC7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95B3D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Реализация мероприятий  по профилактике наркомании и другим социально-негативным явлениям  в  городском поселении «Чернышевское» (</w:t>
            </w: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 xml:space="preserve">закуп плакатов, литературы, проведение </w:t>
            </w: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профилактических мероприятий)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21A2B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40,0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576CFFC1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9C79D1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65F7FCB7" w14:textId="77777777" w:rsidTr="00507DA5">
        <w:tc>
          <w:tcPr>
            <w:tcW w:w="4850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0E29D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196865F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2.8.Управление муниципальной собственностью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1D7400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45DE055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A6D4B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3B615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1175E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550,0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E52D6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0CC13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17BF24E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73E5E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48DF7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B273D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129FC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88504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47F1B468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0B7D9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DEE3B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Реализация мероприятий  по управлению земельно-имущественным комплексом ГП « Чернышевское»</w:t>
            </w:r>
          </w:p>
          <w:p w14:paraId="0BD31B6F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D0220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550,0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B642EF" w14:textId="77777777" w:rsidR="00507DA5" w:rsidRPr="00507DA5" w:rsidRDefault="00507DA5" w:rsidP="00507DA5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Администрация городского поселения «Чернышевское»</w:t>
            </w:r>
          </w:p>
          <w:p w14:paraId="46327CE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ED841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B42DC6F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A2E74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8E6A8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 бюджет 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9A771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4D6AAD4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647756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4EE594C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0F5F0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BD34B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Межевание земельных участков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9BE13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4B1ADBAF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6A9BF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C7D0607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E4C18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E0464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Оценка недвижимости муниципальной собственности (имущества, находящегося в аренде у ООО "Очистные сооружения", ООО "Центральная котельная и др. объекты)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F6137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5954F8F2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DF318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2EE1149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5D148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E9850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Изготовление техплана на объекты ЖКХ муниципальной собственности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A0BB9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A49D1EC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070F9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B2A6812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19F9E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9511B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Изготовление технич и кадастр паспортов на бесхозяйное имущество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D4C06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E5974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E9DF5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B70BC22" w14:textId="77777777" w:rsidTr="00507DA5">
        <w:tc>
          <w:tcPr>
            <w:tcW w:w="4850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E7555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09C23D3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2.9. Муниципальное управление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B3CA9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9AC84DE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EE28C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9E947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B2419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8C209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CA305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9EEEE70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721E2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FB130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Краевой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151BF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DE2C8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5EABB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4E9FBB1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3E1FCC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56982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бюджет района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18994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BC920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3C007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7F67C09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698CE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4EEDA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FF1B6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CBC14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C349E3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773A13B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012556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02135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Участие в обеспечении подготовки, переподготовки и повышения квалификации лиц, замещающих выборные муниципальные должности, а также профессиональной подготовки, переподготовки и повышения квалификации муниципальных служащих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AC7B7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099165" w14:textId="77777777" w:rsidR="00507DA5" w:rsidRPr="00507DA5" w:rsidRDefault="00507DA5" w:rsidP="00507DA5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Администрация городско</w:t>
            </w:r>
          </w:p>
          <w:p w14:paraId="611BB19F" w14:textId="77777777" w:rsidR="00507DA5" w:rsidRPr="00507DA5" w:rsidRDefault="00507DA5" w:rsidP="00507DA5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го поселения «Чернышевское»</w:t>
            </w:r>
          </w:p>
          <w:p w14:paraId="7E7A0A1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E2BCD9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57EFDF94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FD2A7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526BB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FA776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7C3D8A1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5A5807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79256249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61253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       42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DD2012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Организация обучения должностных лиц, специалистов по профилактике коррупционных правонарушений в сферах муниципального управления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2426C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4EFC09D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BCFC3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0AECAA9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38784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6B8CC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                            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042BE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14D13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AB5A2B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32F151DB" w14:textId="77777777" w:rsidTr="00507DA5">
        <w:tc>
          <w:tcPr>
            <w:tcW w:w="3500" w:type="pct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A18139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                                                  Итого               147737,0   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E73AA8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C1F56E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507DA5" w:rsidRPr="00507DA5" w14:paraId="19C757AD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DE10A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32C00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федеральный бюджет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FE684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25750,0</w:t>
            </w:r>
          </w:p>
        </w:tc>
        <w:tc>
          <w:tcPr>
            <w:tcW w:w="1350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F4009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12C706DC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785ED84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9BD1A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2538D6C3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7B576D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D5A05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бюджет Забайкальского края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74850A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10250,0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820B843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499DD5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84248DD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93BD47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D0F662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Бюджет  района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88B9D0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754D1A7B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FDCA2F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152A535C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F20D5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F5BDC1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 бюджет поселения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7D9385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18994,0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77911946" w14:textId="77777777" w:rsidR="00507DA5" w:rsidRPr="00507DA5" w:rsidRDefault="00507DA5" w:rsidP="00507DA5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8388F8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507DA5" w:rsidRPr="00507DA5" w14:paraId="093E8FED" w14:textId="77777777" w:rsidTr="00507DA5"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CCABEB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EC1264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8A4CC3" w14:textId="77777777" w:rsidR="00507DA5" w:rsidRPr="00507DA5" w:rsidRDefault="00507DA5" w:rsidP="00507DA5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92743,0</w:t>
            </w:r>
          </w:p>
        </w:tc>
        <w:tc>
          <w:tcPr>
            <w:tcW w:w="13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AFA4CA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51ABF4" w14:textId="77777777" w:rsidR="00507DA5" w:rsidRPr="00507DA5" w:rsidRDefault="00507DA5" w:rsidP="00507DA5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507DA5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</w:tbl>
    <w:p w14:paraId="40243A3C" w14:textId="77777777" w:rsidR="00507DA5" w:rsidRPr="00507DA5" w:rsidRDefault="00507DA5" w:rsidP="00507DA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48DAE00B" w14:textId="77777777" w:rsidR="00507DA5" w:rsidRPr="00507DA5" w:rsidRDefault="00507DA5" w:rsidP="00507DA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07DA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В годовой план социально-экономического развития городского поселения «Чернышевское»  на 2015 год включены не все мероприятия Комплексной программы социально-экономического развития городского поселения «Чернышевское»,  запланированные на 2015 год  в связи с недостаточностью средств бюджета городского поселения «Чернышевское».</w:t>
      </w:r>
    </w:p>
    <w:p w14:paraId="41BD49A0" w14:textId="77777777" w:rsidR="00456486" w:rsidRDefault="00456486"/>
    <w:sectPr w:rsidR="00456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03CA0"/>
    <w:multiLevelType w:val="multilevel"/>
    <w:tmpl w:val="21F2B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5356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DA5"/>
    <w:rsid w:val="00456486"/>
    <w:rsid w:val="0050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74078"/>
  <w15:chartTrackingRefBased/>
  <w15:docId w15:val="{47EC1899-DE77-4BCD-8D13-7DCA4CD01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50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0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7DA5"/>
    <w:rPr>
      <w:b/>
      <w:bCs/>
    </w:rPr>
  </w:style>
  <w:style w:type="character" w:styleId="a5">
    <w:name w:val="Hyperlink"/>
    <w:basedOn w:val="a0"/>
    <w:uiPriority w:val="99"/>
    <w:semiHidden/>
    <w:unhideWhenUsed/>
    <w:rsid w:val="00507DA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07DA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6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36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0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--8sbafmca2aabp1agi9aliit6fcz2e3f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3257</Words>
  <Characters>18567</Characters>
  <Application>Microsoft Office Word</Application>
  <DocSecurity>0</DocSecurity>
  <Lines>154</Lines>
  <Paragraphs>43</Paragraphs>
  <ScaleCrop>false</ScaleCrop>
  <Company/>
  <LinksUpToDate>false</LinksUpToDate>
  <CharactersWithSpaces>21781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2022-05-13T16:41:00Z</dcterms:created>
  <dcterms:modified xsi:type="dcterms:W3CDTF">2022-05-13T16:42:00Z</dcterms:modified>
</cp:coreProperties>
</file>