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04A8A5" w14:textId="77777777" w:rsidR="00834ABB" w:rsidRDefault="00834ABB" w:rsidP="00834ABB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inherit" w:hAnsi="inherit"/>
          <w:color w:val="000000"/>
        </w:rPr>
      </w:pPr>
      <w:r>
        <w:rPr>
          <w:rStyle w:val="a4"/>
          <w:rFonts w:ascii="inherit" w:hAnsi="inherit"/>
          <w:color w:val="000000"/>
          <w:bdr w:val="none" w:sz="0" w:space="0" w:color="auto" w:frame="1"/>
        </w:rPr>
        <w:t>СОВЕТ ГОРОДСКОГО ПОСЕЛЕНИЯ «ЧЕРНЫШЕВСКОЕ»</w:t>
      </w:r>
    </w:p>
    <w:p w14:paraId="44C6ADEA" w14:textId="77777777" w:rsidR="00834ABB" w:rsidRDefault="00834ABB" w:rsidP="00834ABB">
      <w:pPr>
        <w:pStyle w:val="a3"/>
        <w:shd w:val="clear" w:color="auto" w:fill="FFFFFF"/>
        <w:spacing w:before="0" w:beforeAutospacing="0" w:after="240" w:afterAutospacing="0"/>
        <w:jc w:val="center"/>
        <w:textAlignment w:val="baseline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t> </w:t>
      </w:r>
    </w:p>
    <w:p w14:paraId="150ABA09" w14:textId="77777777" w:rsidR="00834ABB" w:rsidRDefault="00834ABB" w:rsidP="00834ABB">
      <w:pPr>
        <w:pStyle w:val="a3"/>
        <w:shd w:val="clear" w:color="auto" w:fill="FFFFFF"/>
        <w:spacing w:before="0" w:beforeAutospacing="0" w:after="240" w:afterAutospacing="0"/>
        <w:jc w:val="center"/>
        <w:textAlignment w:val="baseline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t> </w:t>
      </w:r>
    </w:p>
    <w:p w14:paraId="578F9E72" w14:textId="77777777" w:rsidR="00834ABB" w:rsidRDefault="00834ABB" w:rsidP="00834ABB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inherit" w:hAnsi="inherit"/>
          <w:color w:val="000000"/>
        </w:rPr>
      </w:pPr>
      <w:r>
        <w:rPr>
          <w:rStyle w:val="a4"/>
          <w:rFonts w:ascii="inherit" w:hAnsi="inherit"/>
          <w:color w:val="000000"/>
          <w:bdr w:val="none" w:sz="0" w:space="0" w:color="auto" w:frame="1"/>
        </w:rPr>
        <w:t> РЕШЕНИЕ</w:t>
      </w:r>
    </w:p>
    <w:p w14:paraId="3BBE5794" w14:textId="77777777" w:rsidR="00834ABB" w:rsidRDefault="00834ABB" w:rsidP="00834ABB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inherit" w:hAnsi="inherit"/>
          <w:color w:val="000000"/>
        </w:rPr>
      </w:pPr>
      <w:r>
        <w:rPr>
          <w:rStyle w:val="a4"/>
          <w:rFonts w:ascii="inherit" w:hAnsi="inherit"/>
          <w:color w:val="000000"/>
          <w:bdr w:val="none" w:sz="0" w:space="0" w:color="auto" w:frame="1"/>
        </w:rPr>
        <w:t> </w:t>
      </w:r>
    </w:p>
    <w:p w14:paraId="10328C47" w14:textId="77777777" w:rsidR="00834ABB" w:rsidRDefault="00834ABB" w:rsidP="00834ABB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t>04.08.2014 года                             </w:t>
      </w:r>
      <w:proofErr w:type="spellStart"/>
      <w:proofErr w:type="gramStart"/>
      <w:r>
        <w:rPr>
          <w:rFonts w:ascii="inherit" w:hAnsi="inherit"/>
          <w:color w:val="000000"/>
        </w:rPr>
        <w:t>пгт.Чернышевск</w:t>
      </w:r>
      <w:proofErr w:type="spellEnd"/>
      <w:proofErr w:type="gramEnd"/>
      <w:r>
        <w:rPr>
          <w:rFonts w:ascii="inherit" w:hAnsi="inherit"/>
          <w:color w:val="000000"/>
        </w:rPr>
        <w:t>                              №  31</w:t>
      </w:r>
    </w:p>
    <w:p w14:paraId="7E3C4C84" w14:textId="77777777" w:rsidR="00834ABB" w:rsidRDefault="00834ABB" w:rsidP="00834ABB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t> </w:t>
      </w:r>
    </w:p>
    <w:p w14:paraId="6A506427" w14:textId="77777777" w:rsidR="00834ABB" w:rsidRDefault="00834ABB" w:rsidP="00834ABB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t> </w:t>
      </w:r>
    </w:p>
    <w:p w14:paraId="291F2448" w14:textId="77777777" w:rsidR="00834ABB" w:rsidRDefault="00834ABB" w:rsidP="00834ABB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inherit" w:hAnsi="inherit"/>
          <w:color w:val="000000"/>
        </w:rPr>
      </w:pPr>
      <w:r>
        <w:rPr>
          <w:rStyle w:val="a4"/>
          <w:rFonts w:ascii="inherit" w:hAnsi="inherit"/>
          <w:color w:val="000000"/>
          <w:bdr w:val="none" w:sz="0" w:space="0" w:color="auto" w:frame="1"/>
        </w:rPr>
        <w:t>Об утверждении Генерального плана городского поселения «Чернышевское»</w:t>
      </w:r>
    </w:p>
    <w:p w14:paraId="2ABF9827" w14:textId="77777777" w:rsidR="00834ABB" w:rsidRDefault="00834ABB" w:rsidP="00834ABB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inherit" w:hAnsi="inherit"/>
          <w:color w:val="000000"/>
        </w:rPr>
      </w:pPr>
      <w:r>
        <w:rPr>
          <w:rStyle w:val="a4"/>
          <w:rFonts w:ascii="inherit" w:hAnsi="inherit"/>
          <w:color w:val="000000"/>
          <w:bdr w:val="none" w:sz="0" w:space="0" w:color="auto" w:frame="1"/>
        </w:rPr>
        <w:t> </w:t>
      </w:r>
    </w:p>
    <w:p w14:paraId="133CDA46" w14:textId="77777777" w:rsidR="00834ABB" w:rsidRDefault="00834ABB" w:rsidP="00834ABB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inherit" w:hAnsi="inherit"/>
          <w:color w:val="000000"/>
        </w:rPr>
      </w:pPr>
      <w:r>
        <w:rPr>
          <w:rStyle w:val="a4"/>
          <w:rFonts w:ascii="inherit" w:hAnsi="inherit"/>
          <w:color w:val="000000"/>
          <w:bdr w:val="none" w:sz="0" w:space="0" w:color="auto" w:frame="1"/>
        </w:rPr>
        <w:t> </w:t>
      </w:r>
    </w:p>
    <w:p w14:paraId="208E7B8F" w14:textId="77777777" w:rsidR="00834ABB" w:rsidRDefault="00834ABB" w:rsidP="00834ABB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inherit" w:hAnsi="inherit"/>
          <w:color w:val="000000"/>
        </w:rPr>
      </w:pPr>
      <w:r>
        <w:rPr>
          <w:rStyle w:val="a4"/>
          <w:rFonts w:ascii="inherit" w:hAnsi="inherit"/>
          <w:color w:val="000000"/>
          <w:bdr w:val="none" w:sz="0" w:space="0" w:color="auto" w:frame="1"/>
        </w:rPr>
        <w:t> </w:t>
      </w:r>
    </w:p>
    <w:p w14:paraId="1526E568" w14:textId="77777777" w:rsidR="00834ABB" w:rsidRDefault="00834ABB" w:rsidP="00834ABB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inherit" w:hAnsi="inherit"/>
          <w:color w:val="000000"/>
        </w:rPr>
      </w:pPr>
      <w:r>
        <w:rPr>
          <w:rStyle w:val="a4"/>
          <w:rFonts w:ascii="inherit" w:hAnsi="inherit"/>
          <w:color w:val="000000"/>
          <w:bdr w:val="none" w:sz="0" w:space="0" w:color="auto" w:frame="1"/>
        </w:rPr>
        <w:t>         </w:t>
      </w:r>
      <w:r>
        <w:rPr>
          <w:rFonts w:ascii="inherit" w:hAnsi="inherit"/>
          <w:color w:val="000000"/>
        </w:rPr>
        <w:t>В целях обеспечения устойчивого социально-экономического развития  городского поселения «Чернышевское», комплексного решения вопросов территориального планирования, в соответствии с пунктом 1 статьи 24 Градостроительного кодекса Российской Федерации, Федеральным законом от 06.10.2003г. № 131-ФЗ «Об общих принципах организации местного самоуправления в Российской Федерации», Уставом городского поселения «Чернышевское», протокола публичных слушаний от 14.03.2014г., Совет городского поселения «Чернышевское»</w:t>
      </w:r>
    </w:p>
    <w:p w14:paraId="103B9310" w14:textId="77777777" w:rsidR="00834ABB" w:rsidRDefault="00834ABB" w:rsidP="00834ABB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t> </w:t>
      </w:r>
    </w:p>
    <w:p w14:paraId="58857CD7" w14:textId="77777777" w:rsidR="00834ABB" w:rsidRDefault="00834ABB" w:rsidP="00834ABB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inherit" w:hAnsi="inherit"/>
          <w:color w:val="000000"/>
        </w:rPr>
      </w:pPr>
      <w:r>
        <w:rPr>
          <w:rStyle w:val="a4"/>
          <w:rFonts w:ascii="inherit" w:hAnsi="inherit"/>
          <w:color w:val="000000"/>
          <w:bdr w:val="none" w:sz="0" w:space="0" w:color="auto" w:frame="1"/>
        </w:rPr>
        <w:t>РЕШИЛ:</w:t>
      </w:r>
    </w:p>
    <w:p w14:paraId="14132E82" w14:textId="77777777" w:rsidR="00834ABB" w:rsidRDefault="00834ABB" w:rsidP="00834ABB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inherit" w:hAnsi="inherit"/>
          <w:color w:val="000000"/>
        </w:rPr>
      </w:pPr>
      <w:r>
        <w:rPr>
          <w:rStyle w:val="a4"/>
          <w:rFonts w:ascii="inherit" w:hAnsi="inherit"/>
          <w:color w:val="000000"/>
          <w:bdr w:val="none" w:sz="0" w:space="0" w:color="auto" w:frame="1"/>
        </w:rPr>
        <w:t> </w:t>
      </w:r>
    </w:p>
    <w:p w14:paraId="3EEBE201" w14:textId="77777777" w:rsidR="00834ABB" w:rsidRDefault="00834ABB" w:rsidP="00834ABB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t>       1. Утвердить Генеральный план городского поселения «</w:t>
      </w:r>
      <w:proofErr w:type="gramStart"/>
      <w:r>
        <w:rPr>
          <w:rFonts w:ascii="inherit" w:hAnsi="inherit"/>
          <w:color w:val="000000"/>
        </w:rPr>
        <w:t>Чернышевское»  в</w:t>
      </w:r>
      <w:proofErr w:type="gramEnd"/>
      <w:r>
        <w:rPr>
          <w:rFonts w:ascii="inherit" w:hAnsi="inherit"/>
          <w:color w:val="000000"/>
        </w:rPr>
        <w:t xml:space="preserve"> составе Схемы территориального планирования городского поселения «Чернышевское».</w:t>
      </w:r>
    </w:p>
    <w:p w14:paraId="7A4A23B7" w14:textId="77777777" w:rsidR="00834ABB" w:rsidRDefault="00834ABB" w:rsidP="00834ABB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t xml:space="preserve">2. Настоящее решение разместить на сайте </w:t>
      </w:r>
      <w:proofErr w:type="spellStart"/>
      <w:r>
        <w:rPr>
          <w:rFonts w:ascii="inherit" w:hAnsi="inherit"/>
          <w:color w:val="000000"/>
        </w:rPr>
        <w:t>www</w:t>
      </w:r>
      <w:proofErr w:type="spellEnd"/>
      <w:r>
        <w:rPr>
          <w:rFonts w:ascii="inherit" w:hAnsi="inherit"/>
          <w:color w:val="000000"/>
        </w:rPr>
        <w:t>. Чернышевск–</w:t>
      </w:r>
      <w:proofErr w:type="spellStart"/>
      <w:proofErr w:type="gramStart"/>
      <w:r>
        <w:rPr>
          <w:rFonts w:ascii="inherit" w:hAnsi="inherit"/>
          <w:color w:val="000000"/>
        </w:rPr>
        <w:t>администрация.РФ</w:t>
      </w:r>
      <w:proofErr w:type="spellEnd"/>
      <w:proofErr w:type="gramEnd"/>
      <w:r>
        <w:rPr>
          <w:rFonts w:ascii="inherit" w:hAnsi="inherit"/>
          <w:color w:val="000000"/>
        </w:rPr>
        <w:t>, на стенде «Муниципальный вестник», опубликовать в газете «Наше время».</w:t>
      </w:r>
    </w:p>
    <w:p w14:paraId="09491E24" w14:textId="77777777" w:rsidR="00834ABB" w:rsidRDefault="00834ABB" w:rsidP="00834ABB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t>       3. Настоящее решение вступает в силу с момента его официального подписания.</w:t>
      </w:r>
    </w:p>
    <w:p w14:paraId="55160BE4" w14:textId="77777777" w:rsidR="00834ABB" w:rsidRDefault="00834ABB" w:rsidP="00834ABB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t>       4. Контроль за исполнением настоящего решения возложить на руководителя администрации городского поселения «Чернышевское» Шилову Е.И.</w:t>
      </w:r>
    </w:p>
    <w:p w14:paraId="49D3083D" w14:textId="77777777" w:rsidR="00834ABB" w:rsidRDefault="00834ABB" w:rsidP="00834ABB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t>       </w:t>
      </w:r>
    </w:p>
    <w:p w14:paraId="3FEFE0E8" w14:textId="77777777" w:rsidR="00834ABB" w:rsidRDefault="00834ABB" w:rsidP="00834ABB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t>    </w:t>
      </w:r>
    </w:p>
    <w:p w14:paraId="7093E877" w14:textId="77777777" w:rsidR="00834ABB" w:rsidRDefault="00834ABB" w:rsidP="00834ABB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t> </w:t>
      </w:r>
    </w:p>
    <w:p w14:paraId="754A024E" w14:textId="77777777" w:rsidR="00834ABB" w:rsidRDefault="00834ABB" w:rsidP="00834ABB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t>Глава городского поселения «</w:t>
      </w:r>
      <w:proofErr w:type="gramStart"/>
      <w:r>
        <w:rPr>
          <w:rFonts w:ascii="inherit" w:hAnsi="inherit"/>
          <w:color w:val="000000"/>
        </w:rPr>
        <w:t>Чернышевское»   </w:t>
      </w:r>
      <w:proofErr w:type="gramEnd"/>
      <w:r>
        <w:rPr>
          <w:rFonts w:ascii="inherit" w:hAnsi="inherit"/>
          <w:color w:val="000000"/>
        </w:rPr>
        <w:t>                            С.К. Копылов</w:t>
      </w:r>
    </w:p>
    <w:p w14:paraId="3C5F5C81" w14:textId="77777777" w:rsidR="000F1A4F" w:rsidRDefault="000F1A4F"/>
    <w:sectPr w:rsidR="000F1A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ABB"/>
    <w:rsid w:val="000F1A4F"/>
    <w:rsid w:val="00834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BFD44"/>
  <w15:chartTrackingRefBased/>
  <w15:docId w15:val="{5CE68555-0FA9-44AA-AE0A-6A747340A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34A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34A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706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9160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86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1182</Characters>
  <Application>Microsoft Office Word</Application>
  <DocSecurity>0</DocSecurity>
  <Lines>9</Lines>
  <Paragraphs>2</Paragraphs>
  <ScaleCrop>false</ScaleCrop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Сытдикова</dc:creator>
  <cp:keywords/>
  <dc:description/>
  <cp:lastModifiedBy>Ксения Сытдикова</cp:lastModifiedBy>
  <cp:revision>1</cp:revision>
  <dcterms:created xsi:type="dcterms:W3CDTF">2022-05-13T16:47:00Z</dcterms:created>
  <dcterms:modified xsi:type="dcterms:W3CDTF">2022-05-13T16:47:00Z</dcterms:modified>
</cp:coreProperties>
</file>