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2992"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СОВЕТ ГОРОДСКОГО ПОСЕЛЕНИЯ «ЧЕРНЫШЕВСКОЕ»</w:t>
      </w:r>
    </w:p>
    <w:p w14:paraId="75828B32" w14:textId="77777777" w:rsidR="00191A63" w:rsidRDefault="00191A63" w:rsidP="00191A63">
      <w:pPr>
        <w:pStyle w:val="a3"/>
        <w:shd w:val="clear" w:color="auto" w:fill="FFFFFF"/>
        <w:spacing w:before="0" w:beforeAutospacing="0" w:after="240" w:afterAutospacing="0"/>
        <w:jc w:val="center"/>
        <w:textAlignment w:val="baseline"/>
        <w:rPr>
          <w:rFonts w:ascii="Trebuchet MS" w:hAnsi="Trebuchet MS"/>
          <w:color w:val="000000"/>
        </w:rPr>
      </w:pPr>
      <w:r>
        <w:rPr>
          <w:rFonts w:ascii="Trebuchet MS" w:hAnsi="Trebuchet MS"/>
          <w:color w:val="000000"/>
        </w:rPr>
        <w:t> </w:t>
      </w:r>
    </w:p>
    <w:p w14:paraId="2C22F01B" w14:textId="77777777" w:rsidR="00191A63" w:rsidRDefault="00191A63" w:rsidP="00191A63">
      <w:pPr>
        <w:pStyle w:val="a3"/>
        <w:shd w:val="clear" w:color="auto" w:fill="FFFFFF"/>
        <w:spacing w:before="0" w:beforeAutospacing="0" w:after="240" w:afterAutospacing="0"/>
        <w:jc w:val="center"/>
        <w:textAlignment w:val="baseline"/>
        <w:rPr>
          <w:rFonts w:ascii="Trebuchet MS" w:hAnsi="Trebuchet MS"/>
          <w:color w:val="000000"/>
        </w:rPr>
      </w:pPr>
      <w:r>
        <w:rPr>
          <w:rFonts w:ascii="Trebuchet MS" w:hAnsi="Trebuchet MS"/>
          <w:color w:val="000000"/>
        </w:rPr>
        <w:t> </w:t>
      </w:r>
    </w:p>
    <w:p w14:paraId="536207DC"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РЕШЕНИЕ</w:t>
      </w:r>
    </w:p>
    <w:p w14:paraId="72D46AC5"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 </w:t>
      </w:r>
    </w:p>
    <w:p w14:paraId="5A10FE5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16 апреля 2014 года                             п.Чернышевск                              №  10</w:t>
      </w:r>
    </w:p>
    <w:p w14:paraId="58F9B29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7E45D93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58AA3ACA"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Об утверждении порядка организации и проведения публичных слушаний в городском поселении «Чернышевское» по вопросам местного значения в области градостроительной деятельности</w:t>
      </w:r>
    </w:p>
    <w:p w14:paraId="159E3951"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 </w:t>
      </w:r>
    </w:p>
    <w:p w14:paraId="72099B69"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 </w:t>
      </w:r>
    </w:p>
    <w:p w14:paraId="759BF3D1"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 </w:t>
      </w:r>
    </w:p>
    <w:p w14:paraId="7AE58FAF"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         </w:t>
      </w:r>
      <w:r>
        <w:rPr>
          <w:rFonts w:ascii="Trebuchet MS" w:hAnsi="Trebuchet MS"/>
          <w:color w:val="000000"/>
        </w:rPr>
        <w:t>В соответствии с Градостроительным кодексом Российской Федерации, Федеральным законом от 29.12.2004 № 191-ФЗ «О введение в действие Градостроительного кодекса Российской Федерации», Федеральным законом от 06.10.2003г. № 131-ФЗ «Об общих принципах организации местного самоуправления в Российской Федерации» и в целях их реализации, руководствуясь  Уставом городского поселения «Чернышевское», Совет городского поселения «Чернышевское»</w:t>
      </w:r>
    </w:p>
    <w:p w14:paraId="53C6290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7420E681"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РЕШИЛ:</w:t>
      </w:r>
    </w:p>
    <w:p w14:paraId="2D37D175"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 </w:t>
      </w:r>
    </w:p>
    <w:p w14:paraId="516B533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1. Утвердить Порядок организации и проведения публичных слушаний в городском поселении «Чернышевское» по вопросам местного значения в области градостроительной деятельности согласно Приложения № 1.</w:t>
      </w:r>
    </w:p>
    <w:p w14:paraId="1D652DE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2. Признать утратившим силу Положение «Генеральный план городского поселения «Чернышевское» и подготовленной на его основе документации по планировке территории поселка Чернышевск Забайкальского края», утвержденного решением Совета городского поселения «Чернышевское» от 30 мая 2008г. № 40</w:t>
      </w:r>
    </w:p>
    <w:p w14:paraId="4D9F534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 Настоящее решение разместить на сайте www. Чернышевск–администрация.РФ, на стенде «Муниципальный вестник», опубликовать в газете «Наше время».</w:t>
      </w:r>
    </w:p>
    <w:p w14:paraId="744AD2D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4. Настоящее решение вступает в силу с момента его официального подписания.</w:t>
      </w:r>
    </w:p>
    <w:p w14:paraId="75883CB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5. Контроль за исполнением настоящего решения возложить на руководителя администрации городского поселения «Чернышевское» Шилову Е.И.</w:t>
      </w:r>
    </w:p>
    <w:p w14:paraId="068EA0B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Глава городского поселения «Чернышевское»                               С.К. Копылов</w:t>
      </w:r>
    </w:p>
    <w:p w14:paraId="28B72FD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16B2416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 </w:t>
      </w:r>
    </w:p>
    <w:p w14:paraId="4F83525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7BFB02EF" w14:textId="77777777" w:rsidR="00191A63" w:rsidRDefault="00191A63" w:rsidP="00191A63">
      <w:pPr>
        <w:pStyle w:val="a3"/>
        <w:shd w:val="clear" w:color="auto" w:fill="FFFFFF"/>
        <w:spacing w:before="0" w:beforeAutospacing="0" w:after="240" w:afterAutospacing="0"/>
        <w:jc w:val="right"/>
        <w:textAlignment w:val="baseline"/>
        <w:rPr>
          <w:rFonts w:ascii="Trebuchet MS" w:hAnsi="Trebuchet MS"/>
          <w:color w:val="000000"/>
        </w:rPr>
      </w:pPr>
      <w:r>
        <w:rPr>
          <w:rFonts w:ascii="Trebuchet MS" w:hAnsi="Trebuchet MS"/>
          <w:color w:val="000000"/>
        </w:rPr>
        <w:t>Приложение № 1</w:t>
      </w:r>
    </w:p>
    <w:p w14:paraId="67AC8C86" w14:textId="77777777" w:rsidR="00191A63" w:rsidRDefault="00191A63" w:rsidP="00191A63">
      <w:pPr>
        <w:pStyle w:val="a3"/>
        <w:shd w:val="clear" w:color="auto" w:fill="FFFFFF"/>
        <w:spacing w:before="0" w:beforeAutospacing="0" w:after="240" w:afterAutospacing="0"/>
        <w:jc w:val="right"/>
        <w:textAlignment w:val="baseline"/>
        <w:rPr>
          <w:rFonts w:ascii="Trebuchet MS" w:hAnsi="Trebuchet MS"/>
          <w:color w:val="000000"/>
        </w:rPr>
      </w:pPr>
      <w:r>
        <w:rPr>
          <w:rFonts w:ascii="Trebuchet MS" w:hAnsi="Trebuchet MS"/>
          <w:color w:val="000000"/>
        </w:rPr>
        <w:t> к решению Совета городского поселения "Чернышевское"</w:t>
      </w:r>
    </w:p>
    <w:p w14:paraId="6197DAB4" w14:textId="77777777" w:rsidR="00191A63" w:rsidRDefault="00191A63" w:rsidP="00191A63">
      <w:pPr>
        <w:pStyle w:val="a3"/>
        <w:shd w:val="clear" w:color="auto" w:fill="FFFFFF"/>
        <w:spacing w:before="0" w:beforeAutospacing="0" w:after="240" w:afterAutospacing="0"/>
        <w:jc w:val="right"/>
        <w:textAlignment w:val="baseline"/>
        <w:rPr>
          <w:rFonts w:ascii="Trebuchet MS" w:hAnsi="Trebuchet MS"/>
          <w:color w:val="000000"/>
        </w:rPr>
      </w:pPr>
      <w:r>
        <w:rPr>
          <w:rFonts w:ascii="Trebuchet MS" w:hAnsi="Trebuchet MS"/>
          <w:color w:val="000000"/>
        </w:rPr>
        <w:t>от "16"апреля 2014г. № 10</w:t>
      </w:r>
    </w:p>
    <w:p w14:paraId="19AE060E"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ПОРЯДОК</w:t>
      </w:r>
    </w:p>
    <w:p w14:paraId="442B18AF"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организации и проведения публичных слушаний в городском поселении "Чернышевское" по вопросам местного значения в области градостроительной деятельности</w:t>
      </w:r>
    </w:p>
    <w:p w14:paraId="445EC3F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1.1. Настоящий порядок разработан в соответствии с Градостроительным кодексом Российской Федерации, Федеральным законом от 29. 12.2004г. № 191 — ФЗ " О введении в действие Градостроительного кодекса Российской Федерации". Федеральным законом от 06.10.2003г. № 131 — ФЗ " Об общих принципах организации местного самоуправления в Российской Федерации", с учетом Устава муниципального образования городского поселения "Чернышевское", направлен на реализацию права граждан на осуществление местного самоуправления посредством участия в публичных слушаниях и определяет процедуру организации и проведения публичных слушаний в городском поселении по вопросам местного значения. связанным с осуществлением органами  местного самоуправления полномочий в области градостроительной деятельности (далее — публичные слушания по вопросам градостроительной деятельности; публичные слушания).</w:t>
      </w:r>
    </w:p>
    <w:p w14:paraId="0291DFF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1.2. Основным принципом организации и проведения публичных слушаний по вопросам градостроительной деятельности является учет мнения населения городского поселения "Чернышевское" (далее — ГП, городское поселение, поселение). Каждый житель поселения вправе высказать свое мнение по обсуждаемым на публичных слушаний по вопросам градостроительной деятельности, представлять материалы для обоснования своего мнения, письменные предложения и замечания для включения их в протокол публичных слушаний.</w:t>
      </w:r>
    </w:p>
    <w:p w14:paraId="314A91E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Всем заинтересованным лицам должны быть обеспечены равные возможности для выражения своего мнения.</w:t>
      </w:r>
    </w:p>
    <w:p w14:paraId="14CD009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1.3. Публичные слушания по вопросам градостроительной деятельности проводятся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расположенных в границах территории поселения.</w:t>
      </w:r>
    </w:p>
    <w:p w14:paraId="179CD3B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1.4. Задачами публичных слушаний является:</w:t>
      </w:r>
    </w:p>
    <w:p w14:paraId="7672B6B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доведение до населения городского поселения полной и точной информации по вопросам градостроительной деятельности, выносимым на публичные слушания;</w:t>
      </w:r>
    </w:p>
    <w:p w14:paraId="29D7B2B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выявление отношения населения городского поселения к вопросам градостроительной деятельности, выносимым на публичные слушания;</w:t>
      </w:r>
    </w:p>
    <w:p w14:paraId="52F0E20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 выявление предложений, замечаний и рекомендаций со стороны населения городского поселения по вопросам градостроительной деятельности, выносимым на публичные слушания;</w:t>
      </w:r>
    </w:p>
    <w:p w14:paraId="7E1C6A4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соблюдение прав и законных интересов правообладателей земельных участков и объектов капитального строительства, расположенных в границах территории городского поселения.</w:t>
      </w:r>
    </w:p>
    <w:p w14:paraId="23252A8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1.5. На публичные слушания по вопросам градостроительной деятельности в обязательном порядке выносятся:</w:t>
      </w:r>
    </w:p>
    <w:p w14:paraId="63DDAB6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проект Генерального плана городского поселения "Чернышевское" (далее проект Генерального плана), а также проект изменений в Генеральный план городского поселения "Чернышевское" (далее — проект изменений в Генеральный план);</w:t>
      </w:r>
    </w:p>
    <w:p w14:paraId="4A055BE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проект Правил землепользования и застройки городского поселения "Чернышевское" (далее — проект Правил землепользования и застройки), а также проект изменений в Правила землепользования и застройки;</w:t>
      </w:r>
    </w:p>
    <w:p w14:paraId="4AA332F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проект планировки территории и проекты межевания территории городского поселения "Чернышевское", в том числе изменения в них;</w:t>
      </w:r>
    </w:p>
    <w:p w14:paraId="71E7E2B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вопросы о предоставлении разрешений на условно разрешенный вид использования земельных участков или объектов капитального строительства;</w:t>
      </w:r>
    </w:p>
    <w:p w14:paraId="67F2236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вопросы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14:paraId="4F462AC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вопросы о предоставлении разрешений на изменение одного вида разрешенного использования земельных участков и объектов капитального строительства на другой вид такого использования (для земельных участков и объектов капитального строительства, на которые Правилами землепользования и застройки устанавливаются градостроительные регламенты, — до утверждения Правил землепользования и застройки).</w:t>
      </w:r>
    </w:p>
    <w:p w14:paraId="51E3B26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1.6. Настоящий Порядок устанавливает процедуру организации и проведения публичных слушаний по проектам и вопросам, указанным в пункте 1.5. настоящего Порядка.</w:t>
      </w:r>
    </w:p>
    <w:p w14:paraId="2740671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1.7. Результаты публичных слушаний носят рекомендательный характер.</w:t>
      </w:r>
    </w:p>
    <w:p w14:paraId="6CBFF4B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1B1BC0A9"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2. Назначение публичных слушаний</w:t>
      </w:r>
    </w:p>
    <w:p w14:paraId="12BAE57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2.1. Публичные слушания по вопросам градостроительной деятельности назначаются главой городского поселения "Чернышевское" (далее — Глава поселения) с учетом особенностей, определенных Градостроительным кодексом Российской Федерации и разделами 5-10 настоящего Порядка.</w:t>
      </w:r>
    </w:p>
    <w:p w14:paraId="2700F5E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2.2. В постановлении администрации городского поселения «Чернышевское» о назначении публичных слушаний по вопросам градостроительной деятельности указываются:</w:t>
      </w:r>
    </w:p>
    <w:p w14:paraId="6AE7185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 наименование проекта муниципального правового акта в области градостроительной деятельности, выносимого на публичные слушания, либо вопрос, подлежащий обсуждению на публичных слушаниях в случаях, предусмотренных Градостроительным кодексом Российской Федерации (далее — предмет публичных слушаний);</w:t>
      </w:r>
    </w:p>
    <w:p w14:paraId="3E9E28A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дата, время и место проведения публичных слушаний;</w:t>
      </w:r>
    </w:p>
    <w:p w14:paraId="548BA24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председательствующий на публичных слушаниях;</w:t>
      </w:r>
    </w:p>
    <w:p w14:paraId="0BDE774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уполномоченный орган на регистрацию участников публичных слушаний и ведение протокола публичных слушаний (далее — уполномоченный орган);</w:t>
      </w:r>
    </w:p>
    <w:p w14:paraId="7092E30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иные сведения, имеющие отношение к публичным слушаниям по вопросам градостроительной деятельности.</w:t>
      </w:r>
    </w:p>
    <w:p w14:paraId="4E1CE753"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2.3. Постановление администрации городского поселения «Чернышевское»  о назначении публичных слушаний по вопросам градостроительной деятельности подлежит официальному опубликованию в порядке, установленном для официального опубликования муниципальных правовых актов путем обнародования в информационных бюллетенях, размещаемых в общественных местах населенных пунктов городского поселения на информационных стендах, определенных местах нормативным правовым актом представительного органа и Уставом городского поселения.</w:t>
      </w:r>
    </w:p>
    <w:p w14:paraId="45E33C2F"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3. Организация публичных слушаний</w:t>
      </w:r>
    </w:p>
    <w:p w14:paraId="3988B98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3.1. В целях доведения до населения информации о содержании предмета публичных слушаний оповещение жителей городского поселения "Чернышевское" о публичных слушаниях по вопросам градостроительной деятельности осуществляется с учетом положений Градостроительного кодекса Российской Федерации и разделов 5-10 настоящего Порядка.</w:t>
      </w:r>
    </w:p>
    <w:p w14:paraId="4D4263C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3.2. Участниками публичных слушаний могут быть все заинтересованные физические и юридические лица с учетом особенностей, установленных действующим законодательством и настоящим Порядком.</w:t>
      </w:r>
    </w:p>
    <w:p w14:paraId="06FBC80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3.3. Граждане, представители юридических лиц,  общественных объединений вправе до 18-00 дня, предшествующего дня проведения публичных слушаний по вопросам градостроительной деятельности, подать в письменном виде главе городского поселения "Чернышевское" предложения и замечания по предмету публичных слушаний.</w:t>
      </w:r>
    </w:p>
    <w:p w14:paraId="0435877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Полномочия представителей юридических лиц подтверждаются копией доверенности, уполномочивающей действовать от имени  юридического лица, с приложением копии учредительных документов юридического лица, выписки из Единого государственного реестра юридических лиц.</w:t>
      </w:r>
    </w:p>
    <w:p w14:paraId="149BA32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На поступившие письменные предложения по предмету публичных слушаний по вопросам градостроительной деятельности адресатам направляются письменные ответы в сроки, предусмотренные Федеральным законом "О порядке рассмотрения обращений граждан Российской Федерации".</w:t>
      </w:r>
    </w:p>
    <w:p w14:paraId="31CFA3E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Поступившие письменные предложения и замечания по предмету публичных слушаний по вопросам градостроительной деятельности заносятся в протокол публичных слушаний.</w:t>
      </w:r>
    </w:p>
    <w:p w14:paraId="05CEC0D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3.4. В случае необходимости на публичные слушания по вопросам градостроительной деятельности приглашаются эксперты, консультанты, разработчики проектов муниципальных правовых актов в области градостроительной деятельности, иные специалисты.</w:t>
      </w:r>
    </w:p>
    <w:p w14:paraId="67C994C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Предварительный состав выступающих на публичных слушаниях определяется ответственным органом (ответственным лицом).</w:t>
      </w:r>
    </w:p>
    <w:p w14:paraId="3B5CB25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3.5. Правом выступления на публичных слушаниях обладают:</w:t>
      </w:r>
    </w:p>
    <w:p w14:paraId="6E32819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докладчики по предмету публичных слушаний;</w:t>
      </w:r>
    </w:p>
    <w:p w14:paraId="22A2F48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разработчики проекта муниципального нормативного правового акта в области градостроительной деятельности, консультанты, специалисты, приглашенные на публичные слушания;</w:t>
      </w:r>
    </w:p>
    <w:p w14:paraId="608B6AA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участники публичных слушаний.</w:t>
      </w:r>
    </w:p>
    <w:p w14:paraId="5F878ECA"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4. Проведение публичных слушаний</w:t>
      </w:r>
    </w:p>
    <w:p w14:paraId="6E7DBA7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 Публичные слушания по вопросам градостроительной деятельности проводятся по рабочим и выходным дням, по рабочим дням публичные слушания не могут быть назначены ранее 18-00 час, в дни официальных праздников публичные слушания не проводят.</w:t>
      </w:r>
    </w:p>
    <w:p w14:paraId="68675453"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4.2. Перед началом проведения публичных слушаний член уполномоченного органа на проведение публичных слушаний регистрирует прибывших на публичные слушания участников публичных слушаний. Юридические лица, общественные объединения регистрируются на основании свидетельства о государственной регистрации юридического лица; физические лица на основании документа, удостоверяющего личность.</w:t>
      </w:r>
    </w:p>
    <w:p w14:paraId="5F1ADFF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4.3. Председательствующий ведет публичные слушания и следит за порядком обсуждения предмета публичных слушаний.</w:t>
      </w:r>
    </w:p>
    <w:p w14:paraId="250F3BE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4.4. При проведении публичных слушаний членом уполномоченного органа ведется протокол, который после окончания публичных слушаний подписывается председательствующим на публичных слушаниях.</w:t>
      </w:r>
    </w:p>
    <w:p w14:paraId="547A151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4.5. публичные слушания начинаются кратким вступительным словом председательствующего,  который информирует о порядке проведения публичных слушаний, предмете публичных слушаний, выступающих и количестве участников публичных слушаний, а также о наличии поступивших в письменном виде предложений и замечаний по предмету публичных слушаний.</w:t>
      </w:r>
    </w:p>
    <w:p w14:paraId="6A86E23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Затем слово предоставляется выступающим на публичных слушаниях по обсуждаемому вопросу, после чего следуют вопросы участников публичных слушаний.</w:t>
      </w:r>
    </w:p>
    <w:p w14:paraId="53A195A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4.6. Время выступления участников публичных слушаний определяется исходя из количества участников публичных слушаний и время, ответственного на проведения публичных слушаний.</w:t>
      </w:r>
    </w:p>
    <w:p w14:paraId="78F5EAB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Все желающие выступить на публичных слушаниях берут слово только с разрешения председательствующего.</w:t>
      </w:r>
    </w:p>
    <w:p w14:paraId="0D39AB2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В зависимости от количества желающих выступить участников публичных слушаний   председательствующий на публичных слушаниях может ограничить время выступления.</w:t>
      </w:r>
    </w:p>
    <w:p w14:paraId="786692D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Председательствующий на публичных слушаниях вправе принять решение о перерыве в публичных слушаниях.</w:t>
      </w:r>
    </w:p>
    <w:p w14:paraId="121CF08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4.7. Если предложение или замечание, внесенное участником публичных слушаний, противоречат действующему законодательству или не относятся по существу к предмету публичных слушаний, оно  снимается с обсуждения председательствующим на публичных слушаниях.</w:t>
      </w:r>
    </w:p>
    <w:p w14:paraId="7B43D5A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4.8. Выступающие на публичных слушаниях, участники публичных слушаний не вправе употреблять в своей речи грубые и оскорбительные выражения, наносящие ущерб чести и достоинству других лиц, допускать необоснованные обвинения в чей — либо адрес, использовать заведомо ложную и непроверенную информацию, призывать к незаконным действиям, мешать ходу проведения публичных слушаний. Лица, нарушающие перечисленные ограничения, могут быть удалены из помещения, являющегося местом проведения публичных слушаний.</w:t>
      </w:r>
    </w:p>
    <w:p w14:paraId="7469A3B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4.9. В протоколе публичных слушаний в обязательном порядке отображаются мнения участников публичных слушаний по предмету публичных слушаний, высказанные ими в ходе слушаний по каждому из обсуждаемых вопросов.</w:t>
      </w:r>
    </w:p>
    <w:p w14:paraId="13B9A6B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Также в протокол публичных слушаний по вопросам градостроительной деятельности включается сведения о письменных предложениях и замечаниях по предмету публичных слушаний, представленных ответственному органу (ответственному лицу) либо председательствующему на публичных слушаниях в ходе публичных слушаний.</w:t>
      </w:r>
    </w:p>
    <w:p w14:paraId="543DF6E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4.10. Обсуждения на публичных слушаниях считаются завершенными после высказывания всеми желающими участниками публичных слушаний своего мнения по предмету публичных слушаний по каждому из  вопросов.</w:t>
      </w:r>
    </w:p>
    <w:p w14:paraId="6836B54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4.11. Принятые участниками публичных слушаний решения по каждому вопросу предмета публичных слушаний отражаются уполномоченным специалистом в протоколе публичных слушаний.</w:t>
      </w:r>
    </w:p>
    <w:p w14:paraId="15D4E35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4.12. На основании протокола публичных слушаний уполномоченным органом публичных слушаний подготавливается заключение о результатах публичных слушаний по вопросам градостроительной деятельности.</w:t>
      </w:r>
    </w:p>
    <w:p w14:paraId="23237C0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xml:space="preserve">4.13.Заключение о результатах публичных  слушаний  по вопросам градостроительной деятельности подлежит официальному опубликованию в порядке, установленном для официального опубликования муниципальных </w:t>
      </w:r>
      <w:r>
        <w:rPr>
          <w:rFonts w:ascii="Trebuchet MS" w:hAnsi="Trebuchet MS"/>
          <w:color w:val="000000"/>
        </w:rPr>
        <w:lastRenderedPageBreak/>
        <w:t>правовых актов и размещается на официальном сайте городского поселения "Чернышевское" в сети Интернет. </w:t>
      </w:r>
    </w:p>
    <w:p w14:paraId="235A853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4.14. Предложения и замечания по проектам Генерального плана ( а также по проекту изменений в Генеральный план), представленные участниками публичных слушаний, обобщаются и учитываются при доработке указанных проектов.</w:t>
      </w:r>
    </w:p>
    <w:p w14:paraId="62B66DC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4.15. Участники публичных слушаний не выносят каких — либо решений по существу обсуждаемого проекта, и не проводят каких — либо голосований.</w:t>
      </w:r>
    </w:p>
    <w:p w14:paraId="0B9EEF86"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5. Особенности проведения публичных слушаний по проекту генерального плана городского поселения</w:t>
      </w:r>
    </w:p>
    <w:p w14:paraId="6B5794E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 Глава городского поселения при получении проекта генерального плана городского поселения, принимает решение о проведении публичных слушаний по такому проекту в срок не позднее, чем десять дней со дня получения проекта, приняв постановление.</w:t>
      </w:r>
    </w:p>
    <w:p w14:paraId="19F989F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5.2. Данным постановлением устанавливается время и место проведения публичных слушаний, определяется орган, уполномоченный на проведение публичных слушаний, а также определяется состав участников публичных слушаний, подлежащих оповещению об их проведении.</w:t>
      </w:r>
    </w:p>
    <w:p w14:paraId="152D926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5.3. В целях обеспечения всех заинтересованным  лицам равных возможностей для участия в публичных слушаниях они проводятся в каждом населенном пункте городского поселения. В случае внесения изменений в генеральный план городского поселения в отношении части территории городского поселения публичные слушания  проводят с участием правообладателей земельных участков и (или) объектов капитального строительства, находящихся в границах территории городского поселения, в отношении которой осуществлялась подготовка указанных изменений.</w:t>
      </w:r>
    </w:p>
    <w:p w14:paraId="1057626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5.4. Постановление администрации городского поселения «Чернышевское»  о проведении публичных слушаний подлежит опубликованию в порядке, установленном для официального опубликования муниципальных правовых актов  Уставом городского поселения и нормативам правовым актом Совета городского поселения.</w:t>
      </w:r>
    </w:p>
    <w:p w14:paraId="0367A89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5.5.Публичные слушания должны быть проведены, а заключение об их результатах опубликовано не ранее чем через один месяц и не позднее чем через два месяца со дня опубликования постановления о проведения публичных слушаний.</w:t>
      </w:r>
    </w:p>
    <w:p w14:paraId="3ABC980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5.6.В целях доведения до населения информации о содержании проекта генерального плана орган, уполномоченный на проведение публичных слушаний, должен организовать выступления представителей органов местного самоуправления, разработчиков проекта генерального плана на собрании жителей, в печатных средствах массовой информации , по местному радио и телевидению.</w:t>
      </w:r>
    </w:p>
    <w:p w14:paraId="702039B3"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5.7. Прибывшие на публичные слушания участники подлежат регистрации органом, уполномоченным на проведение публичных слушаний , с указанием места их постоянного проживания на основании паспортных данных.</w:t>
      </w:r>
    </w:p>
    <w:p w14:paraId="1F5271F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5.8. В месте проведения публичных слушаний орган, уполномоченный на проведение публичных слушаний, организует выставку, экспозицию демонстрационных материалов проекта генерального плана. Демонстрационные материалы по проекту генерального плана обязательно размещаются и в здании администрации городского поселения.</w:t>
      </w:r>
    </w:p>
    <w:p w14:paraId="38EB57A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5.9. Представитель органа, уполномоченного на проведения публичных слушаний, информирует участников публичных слушаний по содержанию проекта генерального плана и отвечает на их вопросы.</w:t>
      </w:r>
    </w:p>
    <w:p w14:paraId="378EF86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5.10. После получения информации содержания проекта генерального плана и ответов на вопросы любой из участников публичных слушаний в праве высказаться по существу обсуждаемого проекта и его суждение заносится в протокол публичных слушаний.</w:t>
      </w:r>
    </w:p>
    <w:p w14:paraId="02DCC45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5.11. Участники публичных слушаний вправе представить в орган, уполномоченный на проведения публичных слушаний, свои предложения и замечания, касающиеся просматриваемого проекта генерального плана, для включения их протокол публичных слушаний. Участники публичных слушаний не выносят каких — либо решений по существу обсуждаемого проекта, и не проводят каких — либо голосований.</w:t>
      </w:r>
    </w:p>
    <w:p w14:paraId="6A6407A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5.12. После завершения публичных слушаний по проекту генерального плана орган, уполномоченной на проведения публичных слушаний, оформляют протокол о проведении публичных слушаний и заключение о результатах публичных слушаний, и представляет проект генерального плана городского поселения руководителю администрации городского поселения «Чернышевское» для принятия им одного и следующих решений</w:t>
      </w:r>
    </w:p>
    <w:p w14:paraId="1A87772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 о согласии с проектом генерального плана и направлении его в Совет городского поселения;</w:t>
      </w:r>
    </w:p>
    <w:p w14:paraId="59F2F4F3"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2) об отклонении проекта генерального плана и о направлении его на доработку.</w:t>
      </w:r>
    </w:p>
    <w:p w14:paraId="58ABE9B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5.13. Протокол публичных слушаний и заключение о результатах публичных слушаний является обязательными приложениями к проекту генерального плана.</w:t>
      </w:r>
    </w:p>
    <w:p w14:paraId="5630F5D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5.14.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10 дней со дня проведения публичных слушаний и размещается на официальном сайте администрации городского поселения в сети (Интернет).</w:t>
      </w:r>
    </w:p>
    <w:p w14:paraId="2F54A222"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6. Особенности проведения публичных слушаний по проекту правил землепользования и застройки</w:t>
      </w:r>
    </w:p>
    <w:p w14:paraId="5CDCC87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xml:space="preserve">6.1. Решение о проведении публичных слушаний по проекту правил землепользования и застройки после их соответствующей проверки принимает Глава городского поселения в срок не позднее чем через 10 дней со дня получения такого проекта путем издания постановления. данным постановлением устанавливается предмет предстоящих публичных слушаний, дата, время, место их проведения, а также определяется состав участников публичных слушаний, подлежащих оповещению об их проведению. Постановление руководителя городского поселения о проведении публичных слушаний опубликованию </w:t>
      </w:r>
      <w:r>
        <w:rPr>
          <w:rFonts w:ascii="Trebuchet MS" w:hAnsi="Trebuchet MS"/>
          <w:color w:val="000000"/>
        </w:rPr>
        <w:lastRenderedPageBreak/>
        <w:t>порядке, установленном для официального опубликования муниципальных правовых актов.</w:t>
      </w:r>
    </w:p>
    <w:p w14:paraId="1D028BF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6.2.Непосредственная организация и проведении публичных слушаний по проекту Правил землепользования и застройки городского поселения и по проектам правовых актов о внесении изменений и дополнение в эти правила возлагаются на комиссию по подготовки проекта правил землепользования и застройки (далее комиссия), состав и порядок деятельности, которая утверждается Главой городского поселения.</w:t>
      </w:r>
    </w:p>
    <w:p w14:paraId="05BF5DD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6.3.Продолжительность публичных слушаний по проекту Правил землепользования и застройки составляет два месяца со дня опубликования такого проекта.</w:t>
      </w:r>
    </w:p>
    <w:p w14:paraId="197ED66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6.4. В случае подготовки правил землепользования и застройки применительно к части территории поселения публичные слушания по проекту правил землепользования и застройки проводят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14:paraId="31F4A94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6.5. Прибывшие на публичные слушания участники подлежат регистрации комиссии по подготовке правил землепользования и застройки, с указанием места их постоянного проживания на основании паспортных данных. Юридические лица, общественное объединения граждан регистрируются на основании свидетельств о государственной регистрации с указанием адреса.</w:t>
      </w:r>
    </w:p>
    <w:p w14:paraId="120DE90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6.6. Вместе проведения публичных слушаний для общего обозрения демонстрируются материалы проекта правил землепользования и застройки. демонстрируются материалы проекта правил землепользования и застройки и в здании администрации городского поселения.</w:t>
      </w:r>
    </w:p>
    <w:p w14:paraId="3AB2414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6.7.Председатель комиссии по подготовке правил землепользования и застройки или лицо, уполномоченное им, информирует участников публичных слушаний о содержании проекта правил землепользования и застройки и отвечает на их вопросы. С дополнительной информацией по предмету публичных слушаний могут выступать представители государственного надзора (контроля), другие заинтересованные лица.</w:t>
      </w:r>
    </w:p>
    <w:p w14:paraId="6380464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6.8. После получения информации о содержании проекта правил зе5млепользования и застройки и ответов на вопросы любой из участников публичных слушаний вправе высказываться по существу обсуждаемого проекта и его суждение заносится в протокол публичных слушаний. Участники слушаний не выносят каких-либо решений по существу обсуждаемого проекта и не проводят каких-либо решений по существу обсуждаемого проекта и не проводят каких-либо голосований.</w:t>
      </w:r>
    </w:p>
    <w:p w14:paraId="4B14A55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6.9. Участники публичных слушаний вправе предоставить в комиссию по подготовке правил землепользования и застройки, свои предложения и замечания в письменном или устном виде, касающиеся проекта правил землепользования и застройки, для включения их в протокол публичных слушаний.</w:t>
      </w:r>
    </w:p>
    <w:p w14:paraId="721830D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6.10. После завершения публичных слушаний по проекту правил землепользования и застройки комиссия с учетом результатов таких публичных слушаний обеспечивает  внесение изменений в проект правил землепользования и застройки и представляет указанный проект руководителю   городского поселения «Чернышевское».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w:t>
      </w:r>
    </w:p>
    <w:p w14:paraId="25162BA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6.11. Руководителю городского поселения «Чернышевское» в течение десяти дней после представления ему проекта правил землепользования и застройки, протокола и заключения результатов публичных слушаний, должен принять решение о направлении указанного проекта а Совет городского поселения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14:paraId="5E9487A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03249BB6"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7. Особенности проведения публичных слушаний по вопросу о предоставлении разрешения на условно разрешенный вид использования</w:t>
      </w:r>
    </w:p>
    <w:p w14:paraId="2E7655A2"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 </w:t>
      </w:r>
    </w:p>
    <w:p w14:paraId="0CBFEA6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7.1.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398FD43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7.2. Публичные слушания по вопросу предоставления разрешения на условно разрешенный вид использования проводятся комиссией по подготовке проекта правил землепользования и застройки.</w:t>
      </w:r>
    </w:p>
    <w:p w14:paraId="5DCC622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7.3.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w:t>
      </w:r>
    </w:p>
    <w:p w14:paraId="04DE196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xml:space="preserve">7.4. Комиссия направляет (и официально опубликовывает) сообщения о проведении публичных слушаний их участникам по вопросу предоставления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имеющихся частью объекта </w:t>
      </w:r>
      <w:r>
        <w:rPr>
          <w:rFonts w:ascii="Trebuchet MS" w:hAnsi="Trebuchet MS"/>
          <w:color w:val="000000"/>
        </w:rPr>
        <w:lastRenderedPageBreak/>
        <w:t>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Указанные сообщения содержат сведения о времени и месте проведения публичных слушаний.</w:t>
      </w:r>
    </w:p>
    <w:p w14:paraId="578271B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7.5. Срок проведения публичных слушаний с момента оповещения о времени и месте их проведения до дня опубликования заключения о результатах публичных слушаний составляет четырнадцать рабочих дней.</w:t>
      </w:r>
    </w:p>
    <w:p w14:paraId="4250803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7.6. Прибывшие на публичные слушания участники подлежат регистрации комиссией по проведению публичных слушаний с указанием места их постоянного проживания на основании паспортных данных.</w:t>
      </w:r>
    </w:p>
    <w:p w14:paraId="2554CEC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7.7. Заинтересованное лицо, обратившееся с заявлением о предоставлении разрешения на условно разрешенный вид использования, информирует участников публичных слушаний по существу своего обращения и отвечает на их вопросы.</w:t>
      </w:r>
    </w:p>
    <w:p w14:paraId="418D4C4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7.8. После получения информации и ответов на вопросы любой из участников публичных слушаний вправе высказываться по существу обсуждаемого вопроса и его суждение заносится в протокол публичных слушаний.</w:t>
      </w:r>
    </w:p>
    <w:p w14:paraId="64B3610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7.9. Участники публичных слушаний по вопросу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 Участники публичных слушаний не выносят каких-либо решений по существу обсуждаемого проекта и не проводят каких-либо голосований.</w:t>
      </w:r>
    </w:p>
    <w:p w14:paraId="509D6C2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7.10. После завершения публичных слушаний комиссия оформляет протокол публичных слушаний и составляет заключение о результатах публичных слушаний и на основании этого заключения осуществляет подготовку рекомендаций о предоставлении разрешения на условно разрешенный вид использования или об отказе в представлении такого: разрешения с указанием причин принятого решения и направляет их Главе  городского поселения.</w:t>
      </w:r>
    </w:p>
    <w:p w14:paraId="424C147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7.11. Заключении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городского поселения в сети Интернет.</w:t>
      </w:r>
    </w:p>
    <w:p w14:paraId="7BBA582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7.12. На основании указанных рекомендаций руководителю администрации  городского поселения «Чернышевское»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 размещается на официальном сайте администрации городского поселения в сети Интернет.</w:t>
      </w:r>
    </w:p>
    <w:p w14:paraId="36D47CC0"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7.13.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 Указанное лицо вносит соответствующую плату по смете составленной комиссией не позднее трех дней со дня получения указанной сметы.</w:t>
      </w:r>
    </w:p>
    <w:p w14:paraId="10C2AE9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17B08C5B"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8. Особенности проведения публичных слушаний по вопросу  отклонение от предельных параметров разрешенного строительства, реконструкции объектов капитального строительства</w:t>
      </w:r>
    </w:p>
    <w:p w14:paraId="6B054D0F" w14:textId="77777777" w:rsidR="00191A63" w:rsidRDefault="00191A63" w:rsidP="00191A63">
      <w:pPr>
        <w:pStyle w:val="a3"/>
        <w:shd w:val="clear" w:color="auto" w:fill="FFFFFF"/>
        <w:spacing w:before="0" w:beforeAutospacing="0" w:after="0" w:afterAutospacing="0"/>
        <w:jc w:val="center"/>
        <w:textAlignment w:val="baseline"/>
        <w:rPr>
          <w:rFonts w:ascii="Trebuchet MS" w:hAnsi="Trebuchet MS"/>
          <w:color w:val="000000"/>
        </w:rPr>
      </w:pPr>
      <w:r>
        <w:rPr>
          <w:rStyle w:val="a4"/>
          <w:rFonts w:ascii="inherit" w:hAnsi="inherit"/>
          <w:color w:val="000000"/>
          <w:bdr w:val="none" w:sz="0" w:space="0" w:color="auto" w:frame="1"/>
        </w:rPr>
        <w:t> </w:t>
      </w:r>
    </w:p>
    <w:p w14:paraId="456A15A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 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Публичные  слушания по вопросу представления разрешения на отклонение от предельных параметров разрешенного строительства проводятся с участием граждан, постоянно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испрашивается разрешение, уполномоченных представителей объединений этих граждан.</w:t>
      </w:r>
    </w:p>
    <w:p w14:paraId="11CDCCB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8.2. Публичные слушания по вопросу предоставления разрешения на отклонение от предельных параметров разрешенного строительства проводятся комиссией по подготовке проекта правил землепользования и застройки.</w:t>
      </w:r>
    </w:p>
    <w:p w14:paraId="1F34280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2EF1802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8.4. Расходы, связанные с организацией и проведением публичных слушаний по вопросу предоставления разрешения на отклонение от предельных параметров разре6шенного строительства, несет физическое или юридическое лицо, заинтересованное в предоставлении такого разрешения. Указанное лицо вносит соответствующую плату по смете составленной комиссией не позднее трех дней со дня получения указанной сметы.</w:t>
      </w:r>
    </w:p>
    <w:p w14:paraId="01CEDEB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8.5. Комиссия посредством опубликования направляет сообщение о проведении публичных слушаний их участникам,  в том числе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Указанное сообщение содержит сведения о времени и месте проведения публичных слушаний и публикуется в срок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w:t>
      </w:r>
    </w:p>
    <w:p w14:paraId="7842FE4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8.6. Сообщение комиссии о времени и месте публичных слушаний подлежит опубликовано в порядке, установленном для официального опубликования муниципальных правовых актов.</w:t>
      </w:r>
    </w:p>
    <w:p w14:paraId="3D22B86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8.7. С момента опубликования сообщения о проведении публичных слушаний их участники считаются оповещенными о времени и месте проведения публичных слушаний.</w:t>
      </w:r>
    </w:p>
    <w:p w14:paraId="780A001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8.8. Публичные слушания должны быть проведены, а заключение об их результатах опубликовано не позднее чем через месяц со дня опубликования сообщения о проведении публичных слушаний.</w:t>
      </w:r>
    </w:p>
    <w:p w14:paraId="32B2720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8.9. Прибывшие на публичные слушания участники подлежат регистрации комиссией по проведению публичных слушаний с указанием места их постоянного проживания на основании паспортных данных.</w:t>
      </w:r>
    </w:p>
    <w:p w14:paraId="02CD8A8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8.10. Заинтересованное лицо, обратившееся с заявлением о предоставлении разрешения на отклонение от предельных параметров разрешенного строительства, информирует участников публичных слушаний по существу своего обращения и отвечает на их вопросы.</w:t>
      </w:r>
    </w:p>
    <w:p w14:paraId="22482CEB"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8.11. После получения информации и ответов на вопросы любой из участников публичных слушаний вправе высказаться по существу обсуждаемого вопроса и его суждение заносится в протокол публичных слушаний.</w:t>
      </w:r>
    </w:p>
    <w:p w14:paraId="45EFFEF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8.12. Участники публичных слушаний вправе предоставить в комиссию свои предложения и  замечания, касающиеся рассматриваемого вопроса, для включения их в протокол публичных слушаний. Участники публичных слушаний не выносят каких-либо решений по существу обсуждаемого проекта и не проводят каких-либо голосований.</w:t>
      </w:r>
    </w:p>
    <w:p w14:paraId="231591D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8.13. После завершения публичных слушаний комиссия оформляет протокол публичных слушаний и составляет о результатах публичных слушаний и на основании этого заключения осуществляет подготовку рекомендаций о предоставлении разрешения на отклонение от разрешенных параметров строительства или об отказе в предоставлении такого разрешения с указанием принятого решения и направляет их  руководителю администрации   городского поселения «Чернышевское».</w:t>
      </w:r>
    </w:p>
    <w:p w14:paraId="0D89AB5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8.14.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 и размещается на официальном сайте администрации городского поселения в сети Интернет.</w:t>
      </w:r>
    </w:p>
    <w:p w14:paraId="757F238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8.15. Руководитель администрации городского поселения «Чернышевское» в течение семи дней со дня поступления указанных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298427E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8.16. Физическое или юридическое лицо вправе оспорит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4DFC760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6949D172"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9. Особенности проведения публичных слушаний по проектам планировки территории и межевания территории</w:t>
      </w:r>
    </w:p>
    <w:p w14:paraId="4FF504D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05C8753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9.1. Проекты планировки территории и проекты межевания территории, подготовленные в составе документации по планировке территории га основании решения Главы городского поселения, до их утверждения подлежит обязательному рассмотрению на публичных слушаниях.</w:t>
      </w:r>
    </w:p>
    <w:p w14:paraId="7644A9A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9.2. Публичные слушания по проекту планировки территории  и проекту межевания территории проводятся с участием граждан, проживающих на территории , применительно к</w:t>
      </w:r>
    </w:p>
    <w:p w14:paraId="432D1EC5"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которой осуществляется подготовка проекта её планировки и проекта её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14:paraId="350240E9"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9.3. Глава городского поселения при получении проекта планировки и проекта межевания территории, прошедшего соответствующую проверку, принимает решение о проведении публичных слушаний по такому проекту в срок не позднее, чем десять дней  со дня получения проекта, путем издания постановления. Данным постановлением устанавливается время и место проведения публичных слушаний, определяется орган местного самоуправления, уполномоченный на проведение публичных слушаний , а также определяется состав участников публичных слушаний, подлежащих оповещению об их проведении. Постановление руководителя администрации городского поселения о проведении публичных слушаний подлежит опубликованию в порядке, установленном для официального опубликования муниципальных правовых актов.</w:t>
      </w:r>
    </w:p>
    <w:p w14:paraId="3281003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9.4. Публичные слушания должны быть проведены, а заключение об их результатах опубликовано не ранее чем через месяц и не позднее чем через два месяца со дня опубликования решения о проведении публичных слушаний.</w:t>
      </w:r>
    </w:p>
    <w:p w14:paraId="19F2021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9.5. Прибывшие на публичные слушания участники подлежат регистрации органом, уполномоченным на проведение публичных слушаний с указанием места их постоянного проживания на основании паспортных данных.</w:t>
      </w:r>
    </w:p>
    <w:p w14:paraId="74470A7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9.10. В месте проведения публичных слушаний для общего обозрения должны демонстрироваться материалы проекта планировки и проекта межевания территории. Экспозиция организуется не позднее чем через пять дней после опубликования Постановления руководителя администрации городского поселения о проведении публичных слушаний.</w:t>
      </w:r>
    </w:p>
    <w:p w14:paraId="6469567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9.7. Представитель органа, уполномоченного на проведение публичных слушаний, информирует участников публичных слушаний о содержании обсуждаемого проекта и отвечает на их вопросы.</w:t>
      </w:r>
    </w:p>
    <w:p w14:paraId="3826E7F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9.8. После получения информации о содержании проекта планировки и ответов на вопросы любой из участников публичных слушаний вправе высказываться по существу обсуждаемого проекта и его суждение заносится в протокол публичных слушаний.</w:t>
      </w:r>
    </w:p>
    <w:p w14:paraId="479E260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9.9. Участники публичных слушаний вправе представить в орган, уполномоченный на проведение публичных слушаний, свои предложения и замечания, касающиеся рассматриваемого проекта планировки и межевания территории, для включения их в протокол публичных слушаний, Участники публичных слушаний не выносят каких-либо решений по существу обсуждаемого проекта и не проводят каких-либо голосований.</w:t>
      </w:r>
    </w:p>
    <w:p w14:paraId="1924D97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9.10. После завершения публичных слушаний орган, уполномоченный на их проведение, оформляет протокол публичных слушаний и составляет заключение о результатах публичных слушаний.</w:t>
      </w:r>
    </w:p>
    <w:p w14:paraId="35B69F2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9.11.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 и размещается на официальном сайте администрации городского поселения в сети Интернет.</w:t>
      </w:r>
    </w:p>
    <w:p w14:paraId="3A04E34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9.12. Орган, уполномоченный на проведение публичных слушаний, направляет руководителю администрации городского поселения «Чернышевское»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14:paraId="6890E10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1915C481"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Style w:val="a4"/>
          <w:rFonts w:ascii="inherit" w:hAnsi="inherit"/>
          <w:color w:val="000000"/>
          <w:bdr w:val="none" w:sz="0" w:space="0" w:color="auto" w:frame="1"/>
        </w:rPr>
        <w:t>10. Особенности проведения публичных слушаний об изменении одного вида разрешенного использования земельных участков и объектов капитального строительства на  вид такого использования</w:t>
      </w:r>
    </w:p>
    <w:p w14:paraId="73203F1C"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w:t>
      </w:r>
    </w:p>
    <w:p w14:paraId="3722027E"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 Вопрос об изменении одного вида разрешенного использования земельных участков и объектов капитального строительства на другой вид такого использования подлежит обсуждению на публичных слушаниях, проводимых по инициативе физических или юридических лиц, заинтересованных в изменении вида разрешенного использования, или их представителей.</w:t>
      </w:r>
    </w:p>
    <w:p w14:paraId="2EC67637"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10.2. В случае если испрашиваемый вид разрешенного использования земельного участка или объекта капитального строительства предусмотрен проектом планировки данной территории, утвержденной в установленном порядке после проведения соответствующих публичных слушаний, решение об изменен  одного вида разрешенного использования земельного участка или объекта капитального строительства на другой вид такого использования принимается с учетом результатов публичных слушаний по проекту планировки территории.</w:t>
      </w:r>
    </w:p>
    <w:p w14:paraId="0EB1D8AD"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10.3.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публичных слушания по вопросу изменения вида разрешенного использования земельных участков и объектов капитального строительства на другой вид такого использования проводятся с участием граждан, постоянно проживающих в пределах территориальной зоны, в границах которой расположены земельный участок или объект капитального строительства, применительно к которым испрашивается разрешение на изменение вида разрешенного использования. В случае если испрашиваемый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57D21D4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10.4. Публичные слушания по вопросу изменения одного вида разрешенного использования земельных участков и объектов капитального строительства на другой вид такого использования проводятся комиссией по подготовке проекта правил землепользования и застройки. Состав и полномочия комиссии утверждаются постановлением руководителя администрации городского поселения.</w:t>
      </w:r>
    </w:p>
    <w:p w14:paraId="32B9B14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10.5. Расходы, связанные с организацией и проведением данных публичных слушаний, несет физическое и юридическое лицо, заинтересованное в изменении вида разрешенного использования.</w:t>
      </w:r>
    </w:p>
    <w:p w14:paraId="18D339D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  10.6. Комиссия направляет сообщение о проведении публичных слушаний правообладателям земельных участков, имеющих общие границы с земельным участком, применительно к которому испрашивается разрешение на изменение вида использования,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на изменение вида использования, и правообладателям помещений, являющихся частью объекта капитального строительства, применительно к которому испрашивается данное разрешение, Указанное сообщения содержат сведения о времени и месте проведения публичных слушаний и направляются почтовыми отправлениями с уведомлением о вручении в срок не позднее чем через десять дней со дня поступления заявления заинтересованного лица о проведении публичных слушаний.</w:t>
      </w:r>
    </w:p>
    <w:p w14:paraId="7A5E3A9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10.7.. Публичные слушания должны быть проведены, а заключение об их результатах опубликованы не позднее чем через месяц со дня оповещения о публичных слушаниях лиц, указанных в пункте 10.6. настоящего Порядка.</w:t>
      </w:r>
    </w:p>
    <w:p w14:paraId="0BFB15D1"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10.8. Прибывшие на публичные слушания участники подлежат регистрации комиссией по проведению публичных слушаний с указанием места их постоянного проживания на основании паспортных данных.</w:t>
      </w:r>
    </w:p>
    <w:p w14:paraId="3A80ADB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10.9. Заинтересованное лицо, обратившиеся с заявлением об изменении вида разрешенного использования, информирует участников публичных слушаний по существу своего обращения и отвечает на их вопросы.</w:t>
      </w:r>
    </w:p>
    <w:p w14:paraId="7596426A"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lastRenderedPageBreak/>
        <w:t>10.10. После получения информации и ответов на вопросы любой из участников публичных слушаний вправе высказаться по существу обсуждаемого вопроса, и его суждение заносится в протокол публичных слушаний.</w:t>
      </w:r>
    </w:p>
    <w:p w14:paraId="207EC808"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10.11. Участники публичных слушаний вправе представит в комиссию свои предложения и замечания, касающиеся рассматриваемого вопроса, для включения их в протокол публичных слушаний.</w:t>
      </w:r>
    </w:p>
    <w:p w14:paraId="3ACCA78F"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10.12. Публичные слушания считаются завершенными после высказывания всеми желающими участниками публичных слушаний своих мнений по существу обсуждаемого вопроса.</w:t>
      </w:r>
    </w:p>
    <w:p w14:paraId="5844EBD2"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10.13. Участники публичных слушаний не выносят каких-либо решений по существу обсуждаемого вопроса и не проводят какого-либо голосования.</w:t>
      </w:r>
    </w:p>
    <w:p w14:paraId="6717AD14"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10.14. После завершения публичных слушаний комиссия составляет заключение о результатах публичных слушаний и на основании этого заключения осуществляет подготовку рекомендаций о возможности изменения вида разрешенного использования или об отказе в изменении вида разрешенного использования с указанием причин отказа и направляет их Главе администрации городского поселения.</w:t>
      </w:r>
    </w:p>
    <w:p w14:paraId="1257D7A6" w14:textId="77777777" w:rsidR="00191A63" w:rsidRDefault="00191A63" w:rsidP="00191A63">
      <w:pPr>
        <w:pStyle w:val="a3"/>
        <w:shd w:val="clear" w:color="auto" w:fill="FFFFFF"/>
        <w:spacing w:before="0" w:beforeAutospacing="0" w:after="240" w:afterAutospacing="0"/>
        <w:textAlignment w:val="baseline"/>
        <w:rPr>
          <w:rFonts w:ascii="Trebuchet MS" w:hAnsi="Trebuchet MS"/>
          <w:color w:val="000000"/>
        </w:rPr>
      </w:pPr>
      <w:r>
        <w:rPr>
          <w:rFonts w:ascii="Trebuchet MS" w:hAnsi="Trebuchet MS"/>
          <w:color w:val="000000"/>
        </w:rPr>
        <w:t>10.15.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 и размещается на официальном сайте администрации городского поселения в сети Интернет.</w:t>
      </w:r>
    </w:p>
    <w:p w14:paraId="4EF8A6B0" w14:textId="77777777" w:rsidR="00191A63" w:rsidRDefault="00191A63" w:rsidP="00191A63">
      <w:pPr>
        <w:pStyle w:val="a3"/>
        <w:shd w:val="clear" w:color="auto" w:fill="FFFFFF"/>
        <w:spacing w:before="0" w:beforeAutospacing="0" w:after="0" w:afterAutospacing="0"/>
        <w:textAlignment w:val="baseline"/>
        <w:rPr>
          <w:rFonts w:ascii="Trebuchet MS" w:hAnsi="Trebuchet MS"/>
          <w:color w:val="000000"/>
        </w:rPr>
      </w:pPr>
      <w:r>
        <w:rPr>
          <w:rFonts w:ascii="Trebuchet MS" w:hAnsi="Trebuchet MS"/>
          <w:color w:val="000000"/>
        </w:rPr>
        <w:t>10.16. Н а основании указанных рекомендаций Глава  городского поселения в течение трех дней со дня поступления таких рекомендаций принимает решение о изменение вида разрешенного использования или об отказе в изменении вида разрешенного использования. Указанное решение подлежит опубликованию в порядке, установленным для официального опубликования муниципальных правовых актов и размещается на официальном сайте администрации городского поселения в сети Интернет.</w:t>
      </w:r>
    </w:p>
    <w:p w14:paraId="3ABC0F74" w14:textId="77777777" w:rsidR="00F9250C" w:rsidRDefault="00F9250C"/>
    <w:sectPr w:rsidR="00F925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63"/>
    <w:rsid w:val="00191A63"/>
    <w:rsid w:val="00F92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414F"/>
  <w15:chartTrackingRefBased/>
  <w15:docId w15:val="{1C246DC0-EAAD-4BD1-B086-D8BF027E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91A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91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3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6496</Words>
  <Characters>37028</Characters>
  <Application>Microsoft Office Word</Application>
  <DocSecurity>0</DocSecurity>
  <Lines>308</Lines>
  <Paragraphs>86</Paragraphs>
  <ScaleCrop>false</ScaleCrop>
  <Company/>
  <LinksUpToDate>false</LinksUpToDate>
  <CharactersWithSpaces>43438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2022-05-13T16:50:00Z</dcterms:created>
  <dcterms:modified xsi:type="dcterms:W3CDTF">2022-05-13T16:50:00Z</dcterms:modified>
</cp:coreProperties>
</file>