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C06" w:rsidRPr="00EA039F" w:rsidRDefault="00AD3C06" w:rsidP="00113B48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/>
          <w:bCs/>
          <w:sz w:val="27"/>
          <w:szCs w:val="27"/>
          <w:lang w:eastAsia="zh-CN"/>
        </w:rPr>
      </w:pPr>
    </w:p>
    <w:p w:rsidR="00B161E9" w:rsidRPr="003213A2" w:rsidRDefault="00B161E9" w:rsidP="00113B48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/>
          <w:b/>
          <w:bCs/>
          <w:sz w:val="27"/>
          <w:szCs w:val="27"/>
          <w:lang w:eastAsia="zh-CN"/>
        </w:rPr>
      </w:pPr>
      <w:r w:rsidRPr="003213A2">
        <w:rPr>
          <w:rFonts w:ascii="Times New Roman" w:eastAsia="SimSun" w:hAnsi="Times New Roman"/>
          <w:b/>
          <w:bCs/>
          <w:sz w:val="27"/>
          <w:szCs w:val="27"/>
          <w:lang w:eastAsia="zh-CN"/>
        </w:rPr>
        <w:t xml:space="preserve">Совет городского поселения </w:t>
      </w:r>
      <w:r w:rsidR="00113B48" w:rsidRPr="003213A2">
        <w:rPr>
          <w:rFonts w:ascii="Times New Roman" w:eastAsia="SimSun" w:hAnsi="Times New Roman"/>
          <w:b/>
          <w:bCs/>
          <w:sz w:val="27"/>
          <w:szCs w:val="27"/>
          <w:lang w:eastAsia="zh-CN"/>
        </w:rPr>
        <w:t>«</w:t>
      </w:r>
      <w:r w:rsidR="0022672E" w:rsidRPr="003213A2">
        <w:rPr>
          <w:rFonts w:ascii="Times New Roman" w:eastAsia="SimSun" w:hAnsi="Times New Roman"/>
          <w:b/>
          <w:bCs/>
          <w:sz w:val="27"/>
          <w:szCs w:val="27"/>
          <w:lang w:eastAsia="zh-CN"/>
        </w:rPr>
        <w:t>Чернышевское</w:t>
      </w:r>
      <w:r w:rsidR="00113B48" w:rsidRPr="003213A2">
        <w:rPr>
          <w:rFonts w:ascii="Times New Roman" w:eastAsia="SimSun" w:hAnsi="Times New Roman"/>
          <w:b/>
          <w:bCs/>
          <w:sz w:val="27"/>
          <w:szCs w:val="27"/>
          <w:lang w:eastAsia="zh-CN"/>
        </w:rPr>
        <w:t>»</w:t>
      </w:r>
    </w:p>
    <w:p w:rsidR="00B161E9" w:rsidRPr="003213A2" w:rsidRDefault="00B161E9" w:rsidP="00113B48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/>
          <w:b/>
          <w:bCs/>
          <w:sz w:val="27"/>
          <w:szCs w:val="27"/>
          <w:lang w:eastAsia="zh-CN"/>
        </w:rPr>
      </w:pPr>
    </w:p>
    <w:p w:rsidR="00B161E9" w:rsidRPr="003213A2" w:rsidRDefault="00B161E9" w:rsidP="00113B48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/>
          <w:b/>
          <w:bCs/>
          <w:sz w:val="27"/>
          <w:szCs w:val="27"/>
          <w:lang w:eastAsia="zh-CN"/>
        </w:rPr>
      </w:pPr>
      <w:r w:rsidRPr="003213A2">
        <w:rPr>
          <w:rFonts w:ascii="Times New Roman" w:eastAsia="SimSun" w:hAnsi="Times New Roman"/>
          <w:b/>
          <w:bCs/>
          <w:sz w:val="27"/>
          <w:szCs w:val="27"/>
          <w:lang w:eastAsia="zh-CN"/>
        </w:rPr>
        <w:t>РЕШЕНИЕ</w:t>
      </w:r>
      <w:r w:rsidR="00A3418F">
        <w:rPr>
          <w:rFonts w:ascii="Times New Roman" w:eastAsia="SimSun" w:hAnsi="Times New Roman"/>
          <w:b/>
          <w:bCs/>
          <w:sz w:val="27"/>
          <w:szCs w:val="27"/>
          <w:lang w:eastAsia="zh-CN"/>
        </w:rPr>
        <w:t xml:space="preserve"> (проект)</w:t>
      </w:r>
    </w:p>
    <w:p w:rsidR="00B161E9" w:rsidRPr="003213A2" w:rsidRDefault="00B161E9" w:rsidP="00113B48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/>
          <w:b/>
          <w:bCs/>
          <w:sz w:val="27"/>
          <w:szCs w:val="27"/>
          <w:lang w:eastAsia="zh-CN"/>
        </w:rPr>
      </w:pPr>
    </w:p>
    <w:p w:rsidR="00B161E9" w:rsidRPr="00EA039F" w:rsidRDefault="00B161E9" w:rsidP="002D3A48">
      <w:pPr>
        <w:suppressAutoHyphens/>
        <w:spacing w:after="0" w:line="240" w:lineRule="auto"/>
        <w:jc w:val="both"/>
        <w:rPr>
          <w:rFonts w:ascii="Times New Roman" w:eastAsia="SimSun" w:hAnsi="Times New Roman"/>
          <w:sz w:val="27"/>
          <w:szCs w:val="27"/>
          <w:lang w:eastAsia="zh-CN"/>
        </w:rPr>
      </w:pPr>
      <w:r w:rsidRPr="00EA039F">
        <w:rPr>
          <w:rFonts w:ascii="Times New Roman" w:eastAsia="SimSun" w:hAnsi="Times New Roman"/>
          <w:sz w:val="27"/>
          <w:szCs w:val="27"/>
          <w:lang w:eastAsia="zh-CN"/>
        </w:rPr>
        <w:t xml:space="preserve">от </w:t>
      </w:r>
      <w:r w:rsidR="00113B48" w:rsidRPr="00EA039F">
        <w:rPr>
          <w:rFonts w:ascii="Times New Roman" w:eastAsia="SimSun" w:hAnsi="Times New Roman"/>
          <w:sz w:val="27"/>
          <w:szCs w:val="27"/>
          <w:lang w:eastAsia="zh-CN"/>
        </w:rPr>
        <w:t>«</w:t>
      </w:r>
      <w:r w:rsidRPr="00EA039F">
        <w:rPr>
          <w:rFonts w:ascii="Times New Roman" w:eastAsia="SimSun" w:hAnsi="Times New Roman"/>
          <w:sz w:val="27"/>
          <w:szCs w:val="27"/>
          <w:lang w:eastAsia="zh-CN"/>
        </w:rPr>
        <w:t>_____</w:t>
      </w:r>
      <w:r w:rsidR="00113B48" w:rsidRPr="00EA039F">
        <w:rPr>
          <w:rFonts w:ascii="Times New Roman" w:eastAsia="SimSun" w:hAnsi="Times New Roman"/>
          <w:sz w:val="27"/>
          <w:szCs w:val="27"/>
          <w:lang w:eastAsia="zh-CN"/>
        </w:rPr>
        <w:t>»</w:t>
      </w:r>
      <w:r w:rsidRPr="00EA039F">
        <w:rPr>
          <w:rFonts w:ascii="Times New Roman" w:eastAsia="SimSun" w:hAnsi="Times New Roman"/>
          <w:sz w:val="27"/>
          <w:szCs w:val="27"/>
          <w:lang w:eastAsia="zh-CN"/>
        </w:rPr>
        <w:t xml:space="preserve"> _____________ 20</w:t>
      </w:r>
      <w:r w:rsidR="00605589" w:rsidRPr="00EA039F">
        <w:rPr>
          <w:rFonts w:ascii="Times New Roman" w:eastAsia="SimSun" w:hAnsi="Times New Roman"/>
          <w:sz w:val="27"/>
          <w:szCs w:val="27"/>
          <w:lang w:eastAsia="zh-CN"/>
        </w:rPr>
        <w:t>20</w:t>
      </w:r>
      <w:r w:rsidRPr="00EA039F">
        <w:rPr>
          <w:rFonts w:ascii="Times New Roman" w:eastAsia="SimSun" w:hAnsi="Times New Roman"/>
          <w:sz w:val="27"/>
          <w:szCs w:val="27"/>
          <w:lang w:eastAsia="zh-CN"/>
        </w:rPr>
        <w:t xml:space="preserve"> года                                                                   № ____</w:t>
      </w:r>
    </w:p>
    <w:p w:rsidR="00B161E9" w:rsidRPr="00EA039F" w:rsidRDefault="00B161E9" w:rsidP="00113B48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/>
          <w:sz w:val="27"/>
          <w:szCs w:val="27"/>
          <w:lang w:eastAsia="zh-CN"/>
        </w:rPr>
      </w:pPr>
    </w:p>
    <w:p w:rsidR="00B161E9" w:rsidRPr="00EA039F" w:rsidRDefault="00113B48" w:rsidP="00113B48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/>
          <w:bCs/>
          <w:sz w:val="27"/>
          <w:szCs w:val="27"/>
          <w:lang w:eastAsia="zh-CN"/>
        </w:rPr>
      </w:pPr>
      <w:r w:rsidRPr="00EA039F">
        <w:rPr>
          <w:rFonts w:ascii="Times New Roman" w:eastAsia="SimSun" w:hAnsi="Times New Roman"/>
          <w:bCs/>
          <w:sz w:val="27"/>
          <w:szCs w:val="27"/>
          <w:lang w:eastAsia="zh-CN"/>
        </w:rPr>
        <w:t>«</w:t>
      </w:r>
      <w:r w:rsidR="00B161E9" w:rsidRPr="00EA039F">
        <w:rPr>
          <w:rFonts w:ascii="Times New Roman" w:eastAsia="SimSun" w:hAnsi="Times New Roman"/>
          <w:bCs/>
          <w:sz w:val="27"/>
          <w:szCs w:val="27"/>
          <w:lang w:eastAsia="zh-CN"/>
        </w:rPr>
        <w:t xml:space="preserve">О внесении изменений в Устав городского поселения </w:t>
      </w:r>
      <w:r w:rsidR="0022672E">
        <w:rPr>
          <w:rFonts w:ascii="Times New Roman" w:eastAsia="SimSun" w:hAnsi="Times New Roman"/>
          <w:bCs/>
          <w:sz w:val="27"/>
          <w:szCs w:val="27"/>
          <w:lang w:eastAsia="zh-CN"/>
        </w:rPr>
        <w:t>«Чернышевское</w:t>
      </w:r>
      <w:r w:rsidRPr="00EA039F">
        <w:rPr>
          <w:rFonts w:ascii="Times New Roman" w:eastAsia="SimSun" w:hAnsi="Times New Roman"/>
          <w:bCs/>
          <w:sz w:val="27"/>
          <w:szCs w:val="27"/>
          <w:lang w:eastAsia="zh-CN"/>
        </w:rPr>
        <w:t>»</w:t>
      </w:r>
    </w:p>
    <w:p w:rsidR="00B161E9" w:rsidRPr="00EA039F" w:rsidRDefault="00B161E9" w:rsidP="00113B48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/>
          <w:bCs/>
          <w:sz w:val="27"/>
          <w:szCs w:val="27"/>
          <w:lang w:eastAsia="zh-CN"/>
        </w:rPr>
      </w:pPr>
    </w:p>
    <w:p w:rsidR="00B161E9" w:rsidRPr="00EA039F" w:rsidRDefault="00B161E9" w:rsidP="00113B48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/>
          <w:bCs/>
          <w:sz w:val="27"/>
          <w:szCs w:val="27"/>
          <w:lang w:eastAsia="zh-CN"/>
        </w:rPr>
      </w:pPr>
    </w:p>
    <w:p w:rsidR="00B161E9" w:rsidRPr="00EA039F" w:rsidRDefault="00B161E9" w:rsidP="00113B48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7"/>
          <w:szCs w:val="27"/>
          <w:lang w:eastAsia="zh-CN"/>
        </w:rPr>
      </w:pPr>
      <w:r w:rsidRPr="00EA039F">
        <w:rPr>
          <w:rFonts w:ascii="Times New Roman" w:eastAsia="SimSun" w:hAnsi="Times New Roman"/>
          <w:sz w:val="27"/>
          <w:szCs w:val="27"/>
          <w:lang w:eastAsia="zh-CN"/>
        </w:rPr>
        <w:t xml:space="preserve">Руководствуясь пунктом 1 части 10 статьи 35 Федерального закона от 06.10.2003 года № 131-ФЗ </w:t>
      </w:r>
      <w:r w:rsidR="00113B48" w:rsidRPr="00EA039F">
        <w:rPr>
          <w:rFonts w:ascii="Times New Roman" w:eastAsia="SimSun" w:hAnsi="Times New Roman"/>
          <w:sz w:val="27"/>
          <w:szCs w:val="27"/>
          <w:lang w:eastAsia="zh-CN"/>
        </w:rPr>
        <w:t>«</w:t>
      </w:r>
      <w:r w:rsidRPr="00EA039F">
        <w:rPr>
          <w:rFonts w:ascii="Times New Roman" w:eastAsia="SimSun" w:hAnsi="Times New Roman"/>
          <w:sz w:val="27"/>
          <w:szCs w:val="27"/>
          <w:lang w:eastAsia="zh-CN"/>
        </w:rPr>
        <w:t xml:space="preserve">Об общих принципах организации местного самоуправления в Российской Федерации (с последующими изменениями и дополнениями), Уставом городского поселения </w:t>
      </w:r>
      <w:r w:rsidR="00113B48" w:rsidRPr="00EA039F">
        <w:rPr>
          <w:rFonts w:ascii="Times New Roman" w:eastAsia="SimSun" w:hAnsi="Times New Roman"/>
          <w:sz w:val="27"/>
          <w:szCs w:val="27"/>
          <w:lang w:eastAsia="zh-CN"/>
        </w:rPr>
        <w:t>«</w:t>
      </w:r>
      <w:r w:rsidR="0022672E">
        <w:rPr>
          <w:rFonts w:ascii="Times New Roman" w:eastAsia="SimSun" w:hAnsi="Times New Roman"/>
          <w:sz w:val="27"/>
          <w:szCs w:val="27"/>
          <w:lang w:eastAsia="zh-CN"/>
        </w:rPr>
        <w:t>Чернышевское</w:t>
      </w:r>
      <w:r w:rsidR="00113B48" w:rsidRPr="00EA039F">
        <w:rPr>
          <w:rFonts w:ascii="Times New Roman" w:eastAsia="SimSun" w:hAnsi="Times New Roman"/>
          <w:sz w:val="27"/>
          <w:szCs w:val="27"/>
          <w:lang w:eastAsia="zh-CN"/>
        </w:rPr>
        <w:t>»</w:t>
      </w:r>
      <w:r w:rsidRPr="00EA039F">
        <w:rPr>
          <w:rFonts w:ascii="Times New Roman" w:eastAsia="SimSun" w:hAnsi="Times New Roman"/>
          <w:sz w:val="27"/>
          <w:szCs w:val="27"/>
          <w:lang w:eastAsia="zh-CN"/>
        </w:rPr>
        <w:t xml:space="preserve">, Совет городского поселения </w:t>
      </w:r>
      <w:r w:rsidR="00113B48" w:rsidRPr="00EA039F">
        <w:rPr>
          <w:rFonts w:ascii="Times New Roman" w:eastAsia="SimSun" w:hAnsi="Times New Roman"/>
          <w:sz w:val="27"/>
          <w:szCs w:val="27"/>
          <w:lang w:eastAsia="zh-CN"/>
        </w:rPr>
        <w:t>«</w:t>
      </w:r>
      <w:r w:rsidR="0022672E">
        <w:rPr>
          <w:rFonts w:ascii="Times New Roman" w:eastAsia="SimSun" w:hAnsi="Times New Roman"/>
          <w:sz w:val="27"/>
          <w:szCs w:val="27"/>
          <w:lang w:eastAsia="zh-CN"/>
        </w:rPr>
        <w:t>Чернышевское</w:t>
      </w:r>
      <w:r w:rsidR="00113B48" w:rsidRPr="00EA039F">
        <w:rPr>
          <w:rFonts w:ascii="Times New Roman" w:eastAsia="SimSun" w:hAnsi="Times New Roman"/>
          <w:sz w:val="27"/>
          <w:szCs w:val="27"/>
          <w:lang w:eastAsia="zh-CN"/>
        </w:rPr>
        <w:t>»</w:t>
      </w:r>
    </w:p>
    <w:p w:rsidR="00B161E9" w:rsidRPr="00EA039F" w:rsidRDefault="00B161E9" w:rsidP="00113B48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B161E9" w:rsidRPr="003213A2" w:rsidRDefault="00B161E9" w:rsidP="00113B48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/>
          <w:b/>
          <w:bCs/>
          <w:sz w:val="27"/>
          <w:szCs w:val="27"/>
          <w:lang w:eastAsia="zh-CN"/>
        </w:rPr>
      </w:pPr>
      <w:r w:rsidRPr="003213A2">
        <w:rPr>
          <w:rFonts w:ascii="Times New Roman" w:eastAsia="SimSun" w:hAnsi="Times New Roman"/>
          <w:b/>
          <w:bCs/>
          <w:sz w:val="27"/>
          <w:szCs w:val="27"/>
          <w:lang w:eastAsia="zh-CN"/>
        </w:rPr>
        <w:t>Р е ш и л:</w:t>
      </w:r>
    </w:p>
    <w:p w:rsidR="00B161E9" w:rsidRPr="00EA039F" w:rsidRDefault="00B161E9" w:rsidP="00113B48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sz w:val="27"/>
          <w:szCs w:val="27"/>
          <w:lang w:eastAsia="zh-CN"/>
        </w:rPr>
      </w:pPr>
    </w:p>
    <w:p w:rsidR="00B161E9" w:rsidRPr="00EA039F" w:rsidRDefault="00B161E9" w:rsidP="00113B48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7"/>
          <w:szCs w:val="27"/>
          <w:lang w:eastAsia="zh-CN"/>
        </w:rPr>
      </w:pPr>
      <w:r w:rsidRPr="00EA039F">
        <w:rPr>
          <w:rFonts w:ascii="Times New Roman" w:eastAsia="SimSun" w:hAnsi="Times New Roman"/>
          <w:sz w:val="27"/>
          <w:szCs w:val="27"/>
          <w:lang w:eastAsia="zh-CN"/>
        </w:rPr>
        <w:t>1. Внести изменения в Устав</w:t>
      </w:r>
      <w:r w:rsidRPr="00EA039F">
        <w:rPr>
          <w:rFonts w:ascii="Times New Roman" w:eastAsia="SimSun" w:hAnsi="Times New Roman"/>
          <w:bCs/>
          <w:sz w:val="27"/>
          <w:szCs w:val="27"/>
          <w:lang w:eastAsia="zh-CN"/>
        </w:rPr>
        <w:t xml:space="preserve"> </w:t>
      </w:r>
      <w:r w:rsidRPr="00EA039F">
        <w:rPr>
          <w:rFonts w:ascii="Times New Roman" w:eastAsia="SimSun" w:hAnsi="Times New Roman"/>
          <w:sz w:val="27"/>
          <w:szCs w:val="27"/>
          <w:lang w:eastAsia="zh-CN"/>
        </w:rPr>
        <w:t>городского поселения</w:t>
      </w:r>
      <w:r w:rsidRPr="00EA039F">
        <w:rPr>
          <w:rFonts w:ascii="Times New Roman" w:eastAsia="SimSun" w:hAnsi="Times New Roman"/>
          <w:bCs/>
          <w:sz w:val="27"/>
          <w:szCs w:val="27"/>
          <w:lang w:eastAsia="zh-CN"/>
        </w:rPr>
        <w:t xml:space="preserve"> </w:t>
      </w:r>
      <w:r w:rsidR="00113B48" w:rsidRPr="00EA039F">
        <w:rPr>
          <w:rFonts w:ascii="Times New Roman" w:eastAsia="SimSun" w:hAnsi="Times New Roman"/>
          <w:sz w:val="27"/>
          <w:szCs w:val="27"/>
          <w:lang w:eastAsia="zh-CN"/>
        </w:rPr>
        <w:t>«</w:t>
      </w:r>
      <w:r w:rsidR="0022672E">
        <w:rPr>
          <w:rFonts w:ascii="Times New Roman" w:eastAsia="SimSun" w:hAnsi="Times New Roman"/>
          <w:sz w:val="27"/>
          <w:szCs w:val="27"/>
          <w:lang w:eastAsia="zh-CN"/>
        </w:rPr>
        <w:t>Чернышевское</w:t>
      </w:r>
      <w:r w:rsidR="00113B48" w:rsidRPr="00EA039F">
        <w:rPr>
          <w:rFonts w:ascii="Times New Roman" w:eastAsia="SimSun" w:hAnsi="Times New Roman"/>
          <w:sz w:val="27"/>
          <w:szCs w:val="27"/>
          <w:lang w:eastAsia="zh-CN"/>
        </w:rPr>
        <w:t>»</w:t>
      </w:r>
      <w:r w:rsidRPr="00EA039F">
        <w:rPr>
          <w:rFonts w:ascii="Times New Roman" w:eastAsia="SimSun" w:hAnsi="Times New Roman"/>
          <w:sz w:val="27"/>
          <w:szCs w:val="27"/>
          <w:lang w:eastAsia="zh-CN"/>
        </w:rPr>
        <w:t>, следующего содержания:</w:t>
      </w:r>
    </w:p>
    <w:p w:rsidR="00AD3C06" w:rsidRPr="00EA039F" w:rsidRDefault="00AD3C06" w:rsidP="00113B48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1D5458" w:rsidRPr="003213A2" w:rsidRDefault="00F95739" w:rsidP="00113B48">
      <w:pPr>
        <w:pStyle w:val="a8"/>
        <w:spacing w:after="0" w:line="240" w:lineRule="auto"/>
        <w:ind w:left="0" w:firstLine="709"/>
        <w:jc w:val="both"/>
        <w:rPr>
          <w:rFonts w:ascii="Times New Roman" w:eastAsia="SimSun" w:hAnsi="Times New Roman"/>
          <w:b/>
          <w:sz w:val="27"/>
          <w:szCs w:val="27"/>
          <w:lang w:eastAsia="zh-CN"/>
        </w:rPr>
      </w:pPr>
      <w:r w:rsidRPr="00EA039F">
        <w:rPr>
          <w:rFonts w:ascii="Times New Roman" w:eastAsia="SimSun" w:hAnsi="Times New Roman"/>
          <w:sz w:val="27"/>
          <w:szCs w:val="27"/>
          <w:lang w:eastAsia="zh-CN"/>
        </w:rPr>
        <w:t xml:space="preserve">1) </w:t>
      </w:r>
      <w:r w:rsidRPr="003213A2">
        <w:rPr>
          <w:rFonts w:ascii="Times New Roman" w:eastAsia="SimSun" w:hAnsi="Times New Roman"/>
          <w:b/>
          <w:sz w:val="27"/>
          <w:szCs w:val="27"/>
          <w:lang w:eastAsia="zh-CN"/>
        </w:rPr>
        <w:t>ч</w:t>
      </w:r>
      <w:r w:rsidR="001D5458" w:rsidRPr="003213A2">
        <w:rPr>
          <w:rFonts w:ascii="Times New Roman" w:eastAsia="SimSun" w:hAnsi="Times New Roman"/>
          <w:b/>
          <w:sz w:val="27"/>
          <w:szCs w:val="27"/>
          <w:lang w:eastAsia="zh-CN"/>
        </w:rPr>
        <w:t>аст</w:t>
      </w:r>
      <w:r w:rsidR="00113B48" w:rsidRPr="003213A2">
        <w:rPr>
          <w:rFonts w:ascii="Times New Roman" w:eastAsia="SimSun" w:hAnsi="Times New Roman"/>
          <w:b/>
          <w:sz w:val="27"/>
          <w:szCs w:val="27"/>
          <w:lang w:eastAsia="zh-CN"/>
        </w:rPr>
        <w:t>ь</w:t>
      </w:r>
      <w:r w:rsidR="001D5458" w:rsidRPr="003213A2">
        <w:rPr>
          <w:rFonts w:ascii="Times New Roman" w:eastAsia="SimSun" w:hAnsi="Times New Roman"/>
          <w:b/>
          <w:sz w:val="27"/>
          <w:szCs w:val="27"/>
          <w:lang w:eastAsia="zh-CN"/>
        </w:rPr>
        <w:t xml:space="preserve"> </w:t>
      </w:r>
      <w:r w:rsidR="00605589" w:rsidRPr="003213A2">
        <w:rPr>
          <w:rFonts w:ascii="Times New Roman" w:eastAsia="SimSun" w:hAnsi="Times New Roman"/>
          <w:b/>
          <w:sz w:val="27"/>
          <w:szCs w:val="27"/>
          <w:lang w:eastAsia="zh-CN"/>
        </w:rPr>
        <w:t>6</w:t>
      </w:r>
      <w:r w:rsidR="001D5458" w:rsidRPr="003213A2">
        <w:rPr>
          <w:rFonts w:ascii="Times New Roman" w:eastAsia="SimSun" w:hAnsi="Times New Roman"/>
          <w:b/>
          <w:sz w:val="27"/>
          <w:szCs w:val="27"/>
          <w:lang w:eastAsia="zh-CN"/>
        </w:rPr>
        <w:t xml:space="preserve"> статьи 31 Устава изложить в следующей редакции:</w:t>
      </w:r>
    </w:p>
    <w:p w:rsidR="00113B48" w:rsidRPr="00EA039F" w:rsidRDefault="00113B48" w:rsidP="00113B48">
      <w:pPr>
        <w:spacing w:after="0" w:line="240" w:lineRule="auto"/>
        <w:ind w:firstLine="709"/>
        <w:jc w:val="both"/>
        <w:rPr>
          <w:rFonts w:ascii="Verdana" w:eastAsia="Times New Roman" w:hAnsi="Verdana"/>
          <w:sz w:val="27"/>
          <w:szCs w:val="27"/>
          <w:lang w:eastAsia="ru-RU"/>
        </w:rPr>
      </w:pP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>«6. Осуществляющие свои полномочия на постоянной основе депутат, глава городского поселения не вправе:</w:t>
      </w:r>
    </w:p>
    <w:p w:rsidR="00113B48" w:rsidRPr="00EA039F" w:rsidRDefault="00113B48" w:rsidP="00113B48">
      <w:pPr>
        <w:spacing w:after="0" w:line="240" w:lineRule="auto"/>
        <w:ind w:firstLine="709"/>
        <w:jc w:val="both"/>
        <w:rPr>
          <w:rFonts w:ascii="Verdana" w:eastAsia="Times New Roman" w:hAnsi="Verdana"/>
          <w:sz w:val="27"/>
          <w:szCs w:val="27"/>
          <w:lang w:eastAsia="ru-RU"/>
        </w:rPr>
      </w:pP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>1) заниматься предпринимательской деятельностью лично или через доверенных лиц;</w:t>
      </w:r>
    </w:p>
    <w:p w:rsidR="00113B48" w:rsidRPr="00EA039F" w:rsidRDefault="00113B48" w:rsidP="00113B48">
      <w:pPr>
        <w:spacing w:after="0" w:line="240" w:lineRule="auto"/>
        <w:ind w:firstLine="709"/>
        <w:jc w:val="both"/>
        <w:rPr>
          <w:rFonts w:ascii="Verdana" w:eastAsia="Times New Roman" w:hAnsi="Verdana"/>
          <w:sz w:val="27"/>
          <w:szCs w:val="27"/>
          <w:lang w:eastAsia="ru-RU"/>
        </w:rPr>
      </w:pP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113B48" w:rsidRPr="00EA039F" w:rsidRDefault="00113B48" w:rsidP="00113B48">
      <w:pPr>
        <w:spacing w:after="0" w:line="240" w:lineRule="auto"/>
        <w:ind w:firstLine="709"/>
        <w:jc w:val="both"/>
        <w:rPr>
          <w:rFonts w:ascii="Verdana" w:eastAsia="Times New Roman" w:hAnsi="Verdana"/>
          <w:sz w:val="27"/>
          <w:szCs w:val="27"/>
          <w:lang w:eastAsia="ru-RU"/>
        </w:rPr>
      </w:pP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 xml:space="preserve"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</w:t>
      </w:r>
      <w:r w:rsidR="000D40BC" w:rsidRPr="00EA039F">
        <w:rPr>
          <w:rFonts w:ascii="Times New Roman" w:eastAsia="Times New Roman" w:hAnsi="Times New Roman"/>
          <w:sz w:val="27"/>
          <w:szCs w:val="27"/>
          <w:lang w:eastAsia="ru-RU"/>
        </w:rPr>
        <w:t>городского поселения</w:t>
      </w: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>, участие в съезде (конференции) или общем собрании иной общественной организации, жилищного, жилищно-строительного, гаражного кооперативов, т</w:t>
      </w:r>
      <w:bookmarkStart w:id="0" w:name="_GoBack"/>
      <w:bookmarkEnd w:id="0"/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>оварищества собственников недвижимости;</w:t>
      </w:r>
    </w:p>
    <w:p w:rsidR="00113B48" w:rsidRPr="00EA039F" w:rsidRDefault="00113B48" w:rsidP="00113B48">
      <w:pPr>
        <w:spacing w:after="0" w:line="240" w:lineRule="auto"/>
        <w:ind w:firstLine="709"/>
        <w:jc w:val="both"/>
        <w:rPr>
          <w:rFonts w:ascii="Verdana" w:eastAsia="Times New Roman" w:hAnsi="Verdana"/>
          <w:sz w:val="27"/>
          <w:szCs w:val="27"/>
          <w:lang w:eastAsia="ru-RU"/>
        </w:rPr>
      </w:pP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</w:t>
      </w:r>
      <w:r w:rsidR="000D40BC" w:rsidRPr="00EA039F">
        <w:rPr>
          <w:rFonts w:ascii="Times New Roman" w:eastAsia="Times New Roman" w:hAnsi="Times New Roman"/>
          <w:sz w:val="27"/>
          <w:szCs w:val="27"/>
          <w:lang w:eastAsia="ru-RU"/>
        </w:rPr>
        <w:t>городского поселения</w:t>
      </w: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 xml:space="preserve">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</w:t>
      </w:r>
      <w:r w:rsidR="000D40BC" w:rsidRPr="00EA039F">
        <w:rPr>
          <w:rFonts w:ascii="Times New Roman" w:eastAsia="Times New Roman" w:hAnsi="Times New Roman"/>
          <w:sz w:val="27"/>
          <w:szCs w:val="27"/>
          <w:lang w:eastAsia="ru-RU"/>
        </w:rPr>
        <w:t>губернатора Забайкальского края</w:t>
      </w: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 xml:space="preserve"> в порядке, установленном законом </w:t>
      </w:r>
      <w:r w:rsidR="000D40BC" w:rsidRPr="00EA039F">
        <w:rPr>
          <w:rFonts w:ascii="Times New Roman" w:eastAsia="Times New Roman" w:hAnsi="Times New Roman"/>
          <w:sz w:val="27"/>
          <w:szCs w:val="27"/>
          <w:lang w:eastAsia="ru-RU"/>
        </w:rPr>
        <w:t>Забайкальского края</w:t>
      </w: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>;</w:t>
      </w:r>
    </w:p>
    <w:p w:rsidR="00113B48" w:rsidRPr="00EA039F" w:rsidRDefault="00113B48" w:rsidP="00113B48">
      <w:pPr>
        <w:spacing w:after="0" w:line="240" w:lineRule="auto"/>
        <w:ind w:firstLine="709"/>
        <w:jc w:val="both"/>
        <w:rPr>
          <w:rFonts w:ascii="Verdana" w:eastAsia="Times New Roman" w:hAnsi="Verdana"/>
          <w:sz w:val="27"/>
          <w:szCs w:val="27"/>
          <w:lang w:eastAsia="ru-RU"/>
        </w:rPr>
      </w:pP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 xml:space="preserve">в) представление на безвозмездной основе интересов </w:t>
      </w:r>
      <w:r w:rsidR="000D40BC" w:rsidRPr="00EA039F">
        <w:rPr>
          <w:rFonts w:ascii="Times New Roman" w:eastAsia="Times New Roman" w:hAnsi="Times New Roman"/>
          <w:sz w:val="27"/>
          <w:szCs w:val="27"/>
          <w:lang w:eastAsia="ru-RU"/>
        </w:rPr>
        <w:t>городского поселения</w:t>
      </w: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совете муниципальных образований </w:t>
      </w:r>
      <w:r w:rsidR="000D40BC" w:rsidRPr="00EA039F">
        <w:rPr>
          <w:rFonts w:ascii="Times New Roman" w:eastAsia="Times New Roman" w:hAnsi="Times New Roman"/>
          <w:sz w:val="27"/>
          <w:szCs w:val="27"/>
          <w:lang w:eastAsia="ru-RU"/>
        </w:rPr>
        <w:t>Забайкальского края</w:t>
      </w: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>, иных объединениях муниципальных образований, а также в их органах управления;</w:t>
      </w:r>
    </w:p>
    <w:p w:rsidR="00113B48" w:rsidRPr="00EA039F" w:rsidRDefault="00113B48" w:rsidP="00113B48">
      <w:pPr>
        <w:spacing w:after="0" w:line="240" w:lineRule="auto"/>
        <w:ind w:firstLine="709"/>
        <w:jc w:val="both"/>
        <w:rPr>
          <w:rFonts w:ascii="Verdana" w:eastAsia="Times New Roman" w:hAnsi="Verdana"/>
          <w:sz w:val="27"/>
          <w:szCs w:val="27"/>
          <w:lang w:eastAsia="ru-RU"/>
        </w:rPr>
      </w:pP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 xml:space="preserve">г) представление на безвозмездной основе интересов </w:t>
      </w:r>
      <w:r w:rsidR="000D40BC" w:rsidRPr="00EA039F">
        <w:rPr>
          <w:rFonts w:ascii="Times New Roman" w:eastAsia="Times New Roman" w:hAnsi="Times New Roman"/>
          <w:sz w:val="27"/>
          <w:szCs w:val="27"/>
          <w:lang w:eastAsia="ru-RU"/>
        </w:rPr>
        <w:t>городского поселения</w:t>
      </w: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 xml:space="preserve"> в органах управления и ревизионной комиссии организации, учредителем (акционером, участником) которой является </w:t>
      </w:r>
      <w:r w:rsidR="000D40BC" w:rsidRPr="00EA039F">
        <w:rPr>
          <w:rFonts w:ascii="Times New Roman" w:eastAsia="Times New Roman" w:hAnsi="Times New Roman"/>
          <w:sz w:val="27"/>
          <w:szCs w:val="27"/>
          <w:lang w:eastAsia="ru-RU"/>
        </w:rPr>
        <w:t>городское поселение</w:t>
      </w: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 xml:space="preserve">, в соответствии с муниципальными правовыми актами, определяющими порядок осуществления от имени </w:t>
      </w:r>
      <w:r w:rsidR="000D40BC" w:rsidRPr="00EA039F">
        <w:rPr>
          <w:rFonts w:ascii="Times New Roman" w:eastAsia="Times New Roman" w:hAnsi="Times New Roman"/>
          <w:sz w:val="27"/>
          <w:szCs w:val="27"/>
          <w:lang w:eastAsia="ru-RU"/>
        </w:rPr>
        <w:t xml:space="preserve">городского поселения </w:t>
      </w: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>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113B48" w:rsidRPr="00EA039F" w:rsidRDefault="00113B48" w:rsidP="00113B48">
      <w:pPr>
        <w:spacing w:after="0" w:line="240" w:lineRule="auto"/>
        <w:ind w:firstLine="709"/>
        <w:jc w:val="both"/>
        <w:rPr>
          <w:rFonts w:ascii="Verdana" w:eastAsia="Times New Roman" w:hAnsi="Verdana"/>
          <w:sz w:val="27"/>
          <w:szCs w:val="27"/>
          <w:lang w:eastAsia="ru-RU"/>
        </w:rPr>
      </w:pP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>д) иные случаи, предусмотренные федеральными законами;</w:t>
      </w:r>
    </w:p>
    <w:p w:rsidR="00113B48" w:rsidRPr="00EA039F" w:rsidRDefault="00113B48" w:rsidP="00CF5F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113B48" w:rsidRPr="00EA039F" w:rsidRDefault="00113B48" w:rsidP="00CF5F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Федерации.».</w:t>
      </w:r>
    </w:p>
    <w:p w:rsidR="001D5458" w:rsidRPr="00EA039F" w:rsidRDefault="001D5458" w:rsidP="00CF5F76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F95739" w:rsidRPr="00896C88" w:rsidRDefault="00F95739" w:rsidP="00CF5F76">
      <w:pPr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  <w:r w:rsidRPr="00EA039F">
        <w:rPr>
          <w:rFonts w:ascii="Times New Roman" w:hAnsi="Times New Roman"/>
          <w:sz w:val="27"/>
          <w:szCs w:val="27"/>
        </w:rPr>
        <w:t xml:space="preserve">2) </w:t>
      </w:r>
      <w:r w:rsidRPr="00896C88">
        <w:rPr>
          <w:rFonts w:ascii="Times New Roman" w:hAnsi="Times New Roman"/>
          <w:b/>
          <w:sz w:val="27"/>
          <w:szCs w:val="27"/>
        </w:rPr>
        <w:t>часть 1 статьи 37 Устава изложить в следующей редакции:</w:t>
      </w:r>
    </w:p>
    <w:p w:rsidR="00F95739" w:rsidRPr="00EA039F" w:rsidRDefault="00F95739" w:rsidP="00CF5F76">
      <w:pPr>
        <w:suppressAutoHyphens/>
        <w:spacing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A039F">
        <w:rPr>
          <w:rFonts w:ascii="Times New Roman" w:hAnsi="Times New Roman"/>
          <w:sz w:val="27"/>
          <w:szCs w:val="27"/>
        </w:rPr>
        <w:t>«1. Проекты муниципальных правовых актов городского поселения могут вноситься депутатами Совета городского поселения, главой городского поселения, органами территориального общественного самоуправления, инициативными группами граждан, органами прокуратуры.».</w:t>
      </w:r>
    </w:p>
    <w:p w:rsidR="00F95739" w:rsidRPr="00EA039F" w:rsidRDefault="00F95739" w:rsidP="00CF5F76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B161E9" w:rsidRPr="00EA039F" w:rsidRDefault="00B161E9" w:rsidP="00CF5F76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7"/>
          <w:szCs w:val="27"/>
          <w:lang w:eastAsia="zh-CN"/>
        </w:rPr>
      </w:pPr>
      <w:r w:rsidRPr="00EA039F">
        <w:rPr>
          <w:rFonts w:ascii="Times New Roman" w:eastAsia="SimSun" w:hAnsi="Times New Roman"/>
          <w:sz w:val="27"/>
          <w:szCs w:val="27"/>
          <w:lang w:eastAsia="zh-CN"/>
        </w:rPr>
        <w:t xml:space="preserve">2. Настоящее решение о внесении изменений в Устав городского поселения </w:t>
      </w:r>
      <w:r w:rsidR="00113B48" w:rsidRPr="00EA039F">
        <w:rPr>
          <w:rFonts w:ascii="Times New Roman" w:eastAsia="SimSun" w:hAnsi="Times New Roman"/>
          <w:sz w:val="27"/>
          <w:szCs w:val="27"/>
          <w:lang w:eastAsia="zh-CN"/>
        </w:rPr>
        <w:t>«</w:t>
      </w:r>
      <w:r w:rsidR="0022672E">
        <w:rPr>
          <w:rFonts w:ascii="Times New Roman" w:eastAsia="SimSun" w:hAnsi="Times New Roman"/>
          <w:sz w:val="27"/>
          <w:szCs w:val="27"/>
          <w:lang w:eastAsia="zh-CN"/>
        </w:rPr>
        <w:t>Чернышевское</w:t>
      </w:r>
      <w:r w:rsidR="00113B48" w:rsidRPr="00EA039F">
        <w:rPr>
          <w:rFonts w:ascii="Times New Roman" w:eastAsia="SimSun" w:hAnsi="Times New Roman"/>
          <w:sz w:val="27"/>
          <w:szCs w:val="27"/>
          <w:lang w:eastAsia="zh-CN"/>
        </w:rPr>
        <w:t>»</w:t>
      </w:r>
      <w:r w:rsidRPr="00EA039F">
        <w:rPr>
          <w:rFonts w:ascii="Times New Roman" w:eastAsia="SimSun" w:hAnsi="Times New Roman"/>
          <w:sz w:val="27"/>
          <w:szCs w:val="27"/>
          <w:lang w:eastAsia="zh-CN"/>
        </w:rPr>
        <w:t xml:space="preserve"> направить на государственную регистрацию в Управление Министерства юстиции Российской Федерации по Забайкальскому краю.</w:t>
      </w:r>
    </w:p>
    <w:p w:rsidR="00B161E9" w:rsidRPr="00EA039F" w:rsidRDefault="00B161E9" w:rsidP="00CF5F76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A818C1" w:rsidRPr="00A818C1" w:rsidRDefault="00B161E9" w:rsidP="00A818C1">
      <w:pPr>
        <w:jc w:val="both"/>
        <w:rPr>
          <w:rFonts w:ascii="Times New Roman" w:hAnsi="Times New Roman"/>
          <w:sz w:val="28"/>
          <w:szCs w:val="28"/>
        </w:rPr>
      </w:pPr>
      <w:r w:rsidRPr="00EA039F">
        <w:rPr>
          <w:rFonts w:ascii="Times New Roman" w:eastAsia="SimSun" w:hAnsi="Times New Roman"/>
          <w:sz w:val="27"/>
          <w:szCs w:val="27"/>
          <w:lang w:eastAsia="zh-CN"/>
        </w:rPr>
        <w:t xml:space="preserve">3. После государственной регистрации данное решение обнародовать в порядке, установленном Уставом </w:t>
      </w:r>
      <w:r w:rsidRPr="00A818C1">
        <w:rPr>
          <w:rFonts w:ascii="Times New Roman" w:eastAsia="SimSun" w:hAnsi="Times New Roman"/>
          <w:sz w:val="28"/>
          <w:szCs w:val="28"/>
          <w:lang w:eastAsia="zh-CN"/>
        </w:rPr>
        <w:t xml:space="preserve">городского поселения </w:t>
      </w:r>
      <w:r w:rsidR="00113B48" w:rsidRPr="00A818C1">
        <w:rPr>
          <w:rFonts w:ascii="Times New Roman" w:eastAsia="SimSun" w:hAnsi="Times New Roman"/>
          <w:sz w:val="28"/>
          <w:szCs w:val="28"/>
          <w:lang w:eastAsia="zh-CN"/>
        </w:rPr>
        <w:t>«</w:t>
      </w:r>
      <w:r w:rsidR="0022672E" w:rsidRPr="00A818C1">
        <w:rPr>
          <w:rFonts w:ascii="Times New Roman" w:eastAsia="SimSun" w:hAnsi="Times New Roman"/>
          <w:sz w:val="28"/>
          <w:szCs w:val="28"/>
          <w:lang w:eastAsia="zh-CN"/>
        </w:rPr>
        <w:t>Чернышевское</w:t>
      </w:r>
      <w:r w:rsidR="00113B48" w:rsidRPr="00A818C1">
        <w:rPr>
          <w:rFonts w:ascii="Times New Roman" w:eastAsia="SimSun" w:hAnsi="Times New Roman"/>
          <w:sz w:val="28"/>
          <w:szCs w:val="28"/>
          <w:lang w:eastAsia="zh-CN"/>
        </w:rPr>
        <w:t>»</w:t>
      </w:r>
      <w:r w:rsidR="00A818C1" w:rsidRPr="00A818C1">
        <w:rPr>
          <w:rFonts w:ascii="Times New Roman" w:eastAsia="SimSun" w:hAnsi="Times New Roman"/>
          <w:sz w:val="28"/>
          <w:szCs w:val="28"/>
          <w:lang w:eastAsia="zh-CN"/>
        </w:rPr>
        <w:t xml:space="preserve"> и разместить на официальном сайте администрации городского поселения Чернышевское» в информационно-телекоммуникационной сети «Интернет»</w:t>
      </w:r>
      <w:r w:rsidR="00A818C1" w:rsidRPr="00A818C1">
        <w:rPr>
          <w:rFonts w:ascii="Times New Roman" w:hAnsi="Times New Roman"/>
          <w:sz w:val="28"/>
          <w:szCs w:val="28"/>
        </w:rPr>
        <w:t xml:space="preserve"> </w:t>
      </w:r>
      <w:hyperlink r:id="rId7" w:history="1">
        <w:r w:rsidR="00A818C1" w:rsidRPr="00A818C1">
          <w:rPr>
            <w:rStyle w:val="a9"/>
            <w:rFonts w:ascii="Times New Roman" w:hAnsi="Times New Roman"/>
            <w:sz w:val="28"/>
            <w:szCs w:val="28"/>
            <w:lang w:val="en-US"/>
          </w:rPr>
          <w:t>www</w:t>
        </w:r>
        <w:r w:rsidR="00A818C1" w:rsidRPr="00A818C1">
          <w:rPr>
            <w:rStyle w:val="a9"/>
            <w:rFonts w:ascii="Times New Roman" w:hAnsi="Times New Roman"/>
            <w:sz w:val="28"/>
            <w:szCs w:val="28"/>
          </w:rPr>
          <w:t>.чернышевск-администрация</w:t>
        </w:r>
      </w:hyperlink>
      <w:r w:rsidR="00A818C1" w:rsidRPr="00A818C1">
        <w:rPr>
          <w:rFonts w:ascii="Times New Roman" w:hAnsi="Times New Roman"/>
          <w:sz w:val="28"/>
          <w:szCs w:val="28"/>
        </w:rPr>
        <w:t xml:space="preserve"> рф. </w:t>
      </w:r>
      <w:r w:rsidR="00A818C1">
        <w:rPr>
          <w:rFonts w:ascii="Times New Roman" w:hAnsi="Times New Roman"/>
          <w:sz w:val="28"/>
          <w:szCs w:val="28"/>
        </w:rPr>
        <w:t>в</w:t>
      </w:r>
      <w:r w:rsidR="00A818C1" w:rsidRPr="00A818C1">
        <w:rPr>
          <w:rFonts w:ascii="Times New Roman" w:hAnsi="Times New Roman"/>
          <w:sz w:val="28"/>
          <w:szCs w:val="28"/>
        </w:rPr>
        <w:t xml:space="preserve"> разделе «Нормотворчество»</w:t>
      </w:r>
      <w:r w:rsidR="00A818C1">
        <w:rPr>
          <w:rFonts w:ascii="Times New Roman" w:hAnsi="Times New Roman"/>
          <w:sz w:val="28"/>
          <w:szCs w:val="28"/>
        </w:rPr>
        <w:t>.</w:t>
      </w:r>
    </w:p>
    <w:p w:rsidR="00B161E9" w:rsidRPr="00EA039F" w:rsidRDefault="00B161E9" w:rsidP="00A818C1">
      <w:pPr>
        <w:suppressAutoHyphens/>
        <w:spacing w:after="0" w:line="480" w:lineRule="auto"/>
        <w:ind w:firstLine="709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B161E9" w:rsidRPr="00EA039F" w:rsidRDefault="00B161E9" w:rsidP="00113B48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605589" w:rsidRDefault="00605589" w:rsidP="00113B48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3213A2" w:rsidRPr="00EA039F" w:rsidRDefault="003213A2" w:rsidP="00113B48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3213A2" w:rsidRDefault="003213A2" w:rsidP="003213A2">
      <w:pPr>
        <w:suppressAutoHyphens/>
        <w:spacing w:after="0" w:line="360" w:lineRule="exact"/>
        <w:contextualSpacing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Глава городского поселения </w:t>
      </w:r>
    </w:p>
    <w:p w:rsidR="003213A2" w:rsidRDefault="003213A2" w:rsidP="003213A2">
      <w:pPr>
        <w:suppressAutoHyphens/>
        <w:spacing w:after="0" w:line="360" w:lineRule="exact"/>
        <w:contextualSpacing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«Чернышевское»                                                                                           Е.И. Шилова</w:t>
      </w:r>
    </w:p>
    <w:p w:rsidR="003213A2" w:rsidRDefault="003213A2" w:rsidP="003213A2">
      <w:pPr>
        <w:suppressAutoHyphens/>
        <w:spacing w:after="0" w:line="360" w:lineRule="exact"/>
        <w:contextualSpacing/>
        <w:jc w:val="both"/>
        <w:rPr>
          <w:rFonts w:ascii="Times New Roman" w:eastAsia="SimSun" w:hAnsi="Times New Roman"/>
          <w:sz w:val="28"/>
          <w:szCs w:val="28"/>
          <w:lang w:eastAsia="zh-CN"/>
        </w:rPr>
      </w:pPr>
    </w:p>
    <w:p w:rsidR="003213A2" w:rsidRDefault="003213A2" w:rsidP="003213A2">
      <w:pPr>
        <w:suppressAutoHyphens/>
        <w:spacing w:after="0" w:line="360" w:lineRule="exact"/>
        <w:contextualSpacing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lastRenderedPageBreak/>
        <w:t xml:space="preserve">Председатель Совета городского поселения </w:t>
      </w:r>
    </w:p>
    <w:p w:rsidR="003213A2" w:rsidRDefault="003213A2" w:rsidP="003213A2">
      <w:pPr>
        <w:suppressAutoHyphens/>
        <w:spacing w:after="0" w:line="360" w:lineRule="exact"/>
        <w:contextualSpacing/>
        <w:jc w:val="both"/>
      </w:pPr>
      <w:r>
        <w:rPr>
          <w:rFonts w:ascii="Times New Roman" w:eastAsia="SimSun" w:hAnsi="Times New Roman"/>
          <w:sz w:val="28"/>
          <w:szCs w:val="28"/>
          <w:lang w:eastAsia="zh-CN"/>
        </w:rPr>
        <w:t>«Чернышевское»                                                                                           Д.Н. Чистохин</w:t>
      </w:r>
    </w:p>
    <w:p w:rsidR="00605589" w:rsidRPr="00EA039F" w:rsidRDefault="00605589" w:rsidP="00113B48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8F142E" w:rsidRPr="003213A2" w:rsidRDefault="008F142E" w:rsidP="00113B48">
      <w:pPr>
        <w:suppressAutoHyphens/>
        <w:spacing w:after="0" w:line="240" w:lineRule="auto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sectPr w:rsidR="008F142E" w:rsidRPr="003213A2" w:rsidSect="008F142E">
      <w:headerReference w:type="default" r:id="rId8"/>
      <w:footerReference w:type="even" r:id="rId9"/>
      <w:footerReference w:type="default" r:id="rId10"/>
      <w:pgSz w:w="11906" w:h="16838"/>
      <w:pgMar w:top="1134" w:right="567" w:bottom="1134" w:left="1134" w:header="720" w:footer="720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7C9F" w:rsidRDefault="00BE7C9F">
      <w:pPr>
        <w:spacing w:after="0" w:line="240" w:lineRule="auto"/>
      </w:pPr>
      <w:r>
        <w:separator/>
      </w:r>
    </w:p>
  </w:endnote>
  <w:endnote w:type="continuationSeparator" w:id="1">
    <w:p w:rsidR="00BE7C9F" w:rsidRDefault="00BE7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42E" w:rsidRDefault="00DD205B" w:rsidP="008F142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D77F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F142E" w:rsidRDefault="008F142E" w:rsidP="008F142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42E" w:rsidRPr="00D8664B" w:rsidRDefault="00DD205B" w:rsidP="008F142E">
    <w:pPr>
      <w:pStyle w:val="a3"/>
      <w:framePr w:wrap="around" w:vAnchor="text" w:hAnchor="page" w:x="11395" w:y="49"/>
      <w:rPr>
        <w:rStyle w:val="a5"/>
        <w:sz w:val="22"/>
        <w:szCs w:val="22"/>
      </w:rPr>
    </w:pPr>
    <w:r w:rsidRPr="00D8664B">
      <w:rPr>
        <w:rStyle w:val="a5"/>
        <w:sz w:val="22"/>
        <w:szCs w:val="22"/>
      </w:rPr>
      <w:fldChar w:fldCharType="begin"/>
    </w:r>
    <w:r w:rsidR="002D77F7" w:rsidRPr="00D8664B">
      <w:rPr>
        <w:rStyle w:val="a5"/>
        <w:sz w:val="22"/>
        <w:szCs w:val="22"/>
      </w:rPr>
      <w:instrText xml:space="preserve">PAGE  </w:instrText>
    </w:r>
    <w:r w:rsidRPr="00D8664B">
      <w:rPr>
        <w:rStyle w:val="a5"/>
        <w:sz w:val="22"/>
        <w:szCs w:val="22"/>
      </w:rPr>
      <w:fldChar w:fldCharType="separate"/>
    </w:r>
    <w:r w:rsidR="00A3418F">
      <w:rPr>
        <w:rStyle w:val="a5"/>
        <w:noProof/>
        <w:sz w:val="22"/>
        <w:szCs w:val="22"/>
      </w:rPr>
      <w:t>1</w:t>
    </w:r>
    <w:r w:rsidRPr="00D8664B">
      <w:rPr>
        <w:rStyle w:val="a5"/>
        <w:sz w:val="22"/>
        <w:szCs w:val="22"/>
      </w:rPr>
      <w:fldChar w:fldCharType="end"/>
    </w:r>
  </w:p>
  <w:p w:rsidR="008F142E" w:rsidRDefault="008F142E" w:rsidP="008F142E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7C9F" w:rsidRDefault="00BE7C9F">
      <w:pPr>
        <w:spacing w:after="0" w:line="240" w:lineRule="auto"/>
      </w:pPr>
      <w:r>
        <w:separator/>
      </w:r>
    </w:p>
  </w:footnote>
  <w:footnote w:type="continuationSeparator" w:id="1">
    <w:p w:rsidR="00BE7C9F" w:rsidRDefault="00BE7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42E" w:rsidRDefault="008F142E">
    <w:pPr>
      <w:pStyle w:val="a6"/>
      <w:jc w:val="center"/>
    </w:pPr>
  </w:p>
  <w:p w:rsidR="008F142E" w:rsidRDefault="008F142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94E97"/>
    <w:multiLevelType w:val="hybridMultilevel"/>
    <w:tmpl w:val="9F90CE5E"/>
    <w:lvl w:ilvl="0" w:tplc="928EF6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7F83BA3"/>
    <w:multiLevelType w:val="hybridMultilevel"/>
    <w:tmpl w:val="2BE69404"/>
    <w:lvl w:ilvl="0" w:tplc="878473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61E9"/>
    <w:rsid w:val="00001D03"/>
    <w:rsid w:val="000B02C7"/>
    <w:rsid w:val="000D40BC"/>
    <w:rsid w:val="00113B48"/>
    <w:rsid w:val="00123244"/>
    <w:rsid w:val="001D5458"/>
    <w:rsid w:val="0022672E"/>
    <w:rsid w:val="00282665"/>
    <w:rsid w:val="002D3A48"/>
    <w:rsid w:val="002D77F7"/>
    <w:rsid w:val="003213A2"/>
    <w:rsid w:val="00337C71"/>
    <w:rsid w:val="0035056F"/>
    <w:rsid w:val="00492239"/>
    <w:rsid w:val="00500769"/>
    <w:rsid w:val="00605589"/>
    <w:rsid w:val="006E36C3"/>
    <w:rsid w:val="006F6D31"/>
    <w:rsid w:val="007E5A61"/>
    <w:rsid w:val="00896C88"/>
    <w:rsid w:val="008E42F3"/>
    <w:rsid w:val="008E5BC1"/>
    <w:rsid w:val="008F142E"/>
    <w:rsid w:val="008F78C9"/>
    <w:rsid w:val="00A31AD7"/>
    <w:rsid w:val="00A3418F"/>
    <w:rsid w:val="00A818C1"/>
    <w:rsid w:val="00A8613A"/>
    <w:rsid w:val="00AD3C06"/>
    <w:rsid w:val="00B161E9"/>
    <w:rsid w:val="00BE7C9F"/>
    <w:rsid w:val="00BF15F1"/>
    <w:rsid w:val="00C01C04"/>
    <w:rsid w:val="00C277A0"/>
    <w:rsid w:val="00CA6ECF"/>
    <w:rsid w:val="00CF5F76"/>
    <w:rsid w:val="00D913D2"/>
    <w:rsid w:val="00DB3A90"/>
    <w:rsid w:val="00DD205B"/>
    <w:rsid w:val="00E63C37"/>
    <w:rsid w:val="00EA039F"/>
    <w:rsid w:val="00F95739"/>
    <w:rsid w:val="00FC01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A90"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61E9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B161E9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B161E9"/>
    <w:rPr>
      <w:rFonts w:ascii="Cambria" w:eastAsia="Times New Roman" w:hAnsi="Cambria" w:cs="Times New Roman"/>
      <w:b/>
      <w:bCs/>
      <w:i/>
      <w:iCs/>
      <w:color w:val="4F81BD"/>
    </w:rPr>
  </w:style>
  <w:style w:type="paragraph" w:styleId="a8">
    <w:name w:val="List Paragraph"/>
    <w:basedOn w:val="a"/>
    <w:uiPriority w:val="34"/>
    <w:qFormat/>
    <w:rsid w:val="00AD3C06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A818C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05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&#1095;&#1077;&#1088;&#1085;&#1099;&#1096;&#1077;&#1074;&#1089;&#1082;-&#1072;&#1076;&#1084;&#1080;&#1085;&#1080;&#1089;&#1090;&#1088;&#1072;&#1094;&#1080;&#1103;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4809</CharactersWithSpaces>
  <SharedDoc>false</SharedDoc>
  <HLinks>
    <vt:vector size="6" baseType="variant">
      <vt:variant>
        <vt:i4>74383393</vt:i4>
      </vt:variant>
      <vt:variant>
        <vt:i4>0</vt:i4>
      </vt:variant>
      <vt:variant>
        <vt:i4>0</vt:i4>
      </vt:variant>
      <vt:variant>
        <vt:i4>5</vt:i4>
      </vt:variant>
      <vt:variant>
        <vt:lpwstr>http://www.чернышевск-администрация/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Zubkova_YV</dc:creator>
  <cp:lastModifiedBy>admg</cp:lastModifiedBy>
  <cp:revision>3</cp:revision>
  <dcterms:created xsi:type="dcterms:W3CDTF">2020-04-30T02:36:00Z</dcterms:created>
  <dcterms:modified xsi:type="dcterms:W3CDTF">2020-04-30T02:36:00Z</dcterms:modified>
</cp:coreProperties>
</file>