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3234" w:rsidRDefault="00AB3234" w:rsidP="003B4A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8"/>
        </w:rPr>
      </w:pPr>
    </w:p>
    <w:p w:rsidR="00AB3234" w:rsidRPr="00AB3234" w:rsidRDefault="00AB3234" w:rsidP="00AB3234">
      <w:pPr>
        <w:pStyle w:val="1"/>
        <w:jc w:val="center"/>
        <w:rPr>
          <w:b w:val="0"/>
          <w:bCs w:val="0"/>
          <w:sz w:val="26"/>
          <w:szCs w:val="26"/>
        </w:rPr>
      </w:pPr>
      <w:r w:rsidRPr="00AB3234">
        <w:rPr>
          <w:sz w:val="26"/>
          <w:szCs w:val="26"/>
        </w:rPr>
        <w:t>АДМИНИСТРАЦИЯ ГОРОДСКОГО ПОСЕЛЕНИЯ</w:t>
      </w:r>
    </w:p>
    <w:p w:rsidR="00AB3234" w:rsidRPr="00AB3234" w:rsidRDefault="00AB3234" w:rsidP="00AB3234">
      <w:pPr>
        <w:pStyle w:val="1"/>
        <w:jc w:val="center"/>
        <w:rPr>
          <w:b w:val="0"/>
          <w:bCs w:val="0"/>
          <w:sz w:val="26"/>
          <w:szCs w:val="26"/>
        </w:rPr>
      </w:pPr>
      <w:r w:rsidRPr="00AB3234">
        <w:rPr>
          <w:sz w:val="26"/>
          <w:szCs w:val="26"/>
        </w:rPr>
        <w:t>«ЧЕРНЫШЕВСКОЕ»</w:t>
      </w:r>
    </w:p>
    <w:p w:rsidR="00AB3234" w:rsidRPr="00AB3234" w:rsidRDefault="00AB3234" w:rsidP="00AB3234">
      <w:pPr>
        <w:pStyle w:val="2"/>
        <w:jc w:val="center"/>
        <w:rPr>
          <w:rFonts w:ascii="Times New Roman" w:hAnsi="Times New Roman" w:cs="Times New Roman"/>
          <w:i/>
          <w:color w:val="auto"/>
        </w:rPr>
      </w:pPr>
      <w:r w:rsidRPr="00AB3234">
        <w:rPr>
          <w:rFonts w:ascii="Times New Roman" w:hAnsi="Times New Roman" w:cs="Times New Roman"/>
          <w:color w:val="auto"/>
        </w:rPr>
        <w:t>ПОСТАНОВЛЕНИЕ</w:t>
      </w:r>
    </w:p>
    <w:p w:rsidR="00AB3234" w:rsidRPr="00AB3234" w:rsidRDefault="00AB3234" w:rsidP="00AB3234">
      <w:pPr>
        <w:jc w:val="center"/>
        <w:rPr>
          <w:rFonts w:ascii="Times New Roman" w:hAnsi="Times New Roman" w:cs="Times New Roman"/>
          <w:sz w:val="26"/>
          <w:szCs w:val="26"/>
        </w:rPr>
      </w:pPr>
    </w:p>
    <w:p w:rsidR="00AB3234" w:rsidRPr="00AB3234" w:rsidRDefault="00AB3234" w:rsidP="00AB3234">
      <w:pPr>
        <w:jc w:val="center"/>
        <w:rPr>
          <w:rFonts w:ascii="Times New Roman" w:hAnsi="Times New Roman" w:cs="Times New Roman"/>
          <w:sz w:val="26"/>
          <w:szCs w:val="26"/>
        </w:rPr>
      </w:pPr>
      <w:r w:rsidRPr="00AB3234">
        <w:rPr>
          <w:rFonts w:ascii="Times New Roman" w:hAnsi="Times New Roman" w:cs="Times New Roman"/>
          <w:sz w:val="26"/>
          <w:szCs w:val="26"/>
        </w:rPr>
        <w:t>10 февраля 2023 г</w:t>
      </w:r>
      <w:r>
        <w:rPr>
          <w:rFonts w:ascii="Times New Roman" w:hAnsi="Times New Roman" w:cs="Times New Roman"/>
          <w:sz w:val="26"/>
          <w:szCs w:val="26"/>
        </w:rPr>
        <w:t>ода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ab/>
        <w:t xml:space="preserve">                № 34</w:t>
      </w:r>
    </w:p>
    <w:p w:rsidR="00AB3234" w:rsidRPr="00AB3234" w:rsidRDefault="00AB3234" w:rsidP="00AB3234">
      <w:pPr>
        <w:pStyle w:val="msonormalbullet2gif"/>
        <w:jc w:val="center"/>
        <w:rPr>
          <w:bCs/>
          <w:sz w:val="26"/>
          <w:szCs w:val="26"/>
        </w:rPr>
      </w:pPr>
      <w:r w:rsidRPr="00AB3234">
        <w:rPr>
          <w:bCs/>
          <w:sz w:val="26"/>
          <w:szCs w:val="26"/>
        </w:rPr>
        <w:t>пгт. Чернышевск</w:t>
      </w:r>
    </w:p>
    <w:p w:rsidR="00AB3234" w:rsidRPr="00AB3234" w:rsidRDefault="00AB3234" w:rsidP="00AB323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B3234">
        <w:rPr>
          <w:rFonts w:ascii="Times New Roman" w:hAnsi="Times New Roman" w:cs="Times New Roman"/>
          <w:b/>
          <w:bCs/>
          <w:sz w:val="26"/>
          <w:szCs w:val="26"/>
        </w:rPr>
        <w:t xml:space="preserve">Об общественной муниципальной комиссии по обеспечению реализации </w:t>
      </w:r>
    </w:p>
    <w:p w:rsidR="00AB3234" w:rsidRPr="00AB3234" w:rsidRDefault="00AB3234" w:rsidP="00AB323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B3234">
        <w:rPr>
          <w:rFonts w:ascii="Times New Roman" w:hAnsi="Times New Roman" w:cs="Times New Roman"/>
          <w:b/>
          <w:bCs/>
          <w:sz w:val="26"/>
          <w:szCs w:val="26"/>
        </w:rPr>
        <w:t>муниципальной программы</w:t>
      </w:r>
    </w:p>
    <w:p w:rsidR="00AB3234" w:rsidRPr="00AB3234" w:rsidRDefault="00AB3234" w:rsidP="00AB323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AB3234">
        <w:rPr>
          <w:rFonts w:ascii="Times New Roman" w:hAnsi="Times New Roman" w:cs="Times New Roman"/>
          <w:b/>
          <w:bCs/>
          <w:sz w:val="26"/>
          <w:szCs w:val="26"/>
        </w:rPr>
        <w:t xml:space="preserve">«Формирование современной городской среды </w:t>
      </w:r>
    </w:p>
    <w:p w:rsidR="00AB3234" w:rsidRPr="00E04607" w:rsidRDefault="00AB3234" w:rsidP="00AB3234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8"/>
        </w:rPr>
      </w:pPr>
      <w:r w:rsidRPr="00AB3234">
        <w:rPr>
          <w:rFonts w:ascii="Times New Roman" w:hAnsi="Times New Roman" w:cs="Times New Roman"/>
          <w:b/>
          <w:bCs/>
          <w:sz w:val="26"/>
          <w:szCs w:val="26"/>
        </w:rPr>
        <w:t>го</w:t>
      </w:r>
      <w:r>
        <w:rPr>
          <w:rFonts w:ascii="Times New Roman" w:hAnsi="Times New Roman" w:cs="Times New Roman"/>
          <w:b/>
          <w:bCs/>
          <w:sz w:val="26"/>
          <w:szCs w:val="26"/>
        </w:rPr>
        <w:t>родского поселения «Чернышевское» на 2023</w:t>
      </w:r>
      <w:r w:rsidR="00D1699F">
        <w:rPr>
          <w:rFonts w:ascii="Times New Roman" w:hAnsi="Times New Roman" w:cs="Times New Roman"/>
          <w:b/>
          <w:bCs/>
          <w:sz w:val="26"/>
          <w:szCs w:val="26"/>
        </w:rPr>
        <w:t>-2028</w:t>
      </w:r>
      <w:r w:rsidRPr="00AB3234">
        <w:rPr>
          <w:rFonts w:ascii="Times New Roman" w:hAnsi="Times New Roman" w:cs="Times New Roman"/>
          <w:b/>
          <w:bCs/>
          <w:sz w:val="26"/>
          <w:szCs w:val="26"/>
        </w:rPr>
        <w:t>г.»</w:t>
      </w:r>
    </w:p>
    <w:p w:rsidR="00AB3234" w:rsidRPr="00E04607" w:rsidRDefault="00AB3234" w:rsidP="00AB3234">
      <w:pPr>
        <w:widowControl w:val="0"/>
        <w:autoSpaceDE w:val="0"/>
        <w:autoSpaceDN w:val="0"/>
        <w:adjustRightInd w:val="0"/>
        <w:spacing w:after="0" w:line="200" w:lineRule="exact"/>
        <w:jc w:val="center"/>
        <w:rPr>
          <w:rFonts w:ascii="Arial" w:hAnsi="Arial" w:cs="Arial"/>
          <w:szCs w:val="24"/>
        </w:rPr>
      </w:pPr>
    </w:p>
    <w:p w:rsidR="00AB3234" w:rsidRPr="00AB3234" w:rsidRDefault="00AB3234" w:rsidP="00AB3234">
      <w:pPr>
        <w:shd w:val="clear" w:color="auto" w:fill="FFFFFF"/>
        <w:spacing w:before="360" w:after="120"/>
        <w:ind w:firstLine="72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proofErr w:type="gramStart"/>
      <w:r w:rsidRPr="00AB3234">
        <w:rPr>
          <w:rFonts w:ascii="Times New Roman" w:hAnsi="Times New Roman" w:cs="Times New Roman"/>
          <w:sz w:val="26"/>
          <w:szCs w:val="26"/>
        </w:rPr>
        <w:t>С целью создания комфортной городской среды на территории городского поселения «Чернышевское», в соответствии с Федеральным законом от 06.10.2003г. №131 «Об общих принципах организации местного самоуправления в РФ», принимая во внимание Постановление Правительства Российской Федерации от 10 февраля 2017г №169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</w:t>
      </w:r>
      <w:proofErr w:type="gramEnd"/>
      <w:r w:rsidRPr="00AB3234">
        <w:rPr>
          <w:rFonts w:ascii="Times New Roman" w:hAnsi="Times New Roman" w:cs="Times New Roman"/>
          <w:sz w:val="26"/>
          <w:szCs w:val="26"/>
        </w:rPr>
        <w:t xml:space="preserve"> Федерации и муниципальных программ формирования современной городской среды», руководствуясь Уставом городского поселения «Чернышевское», </w:t>
      </w:r>
      <w:r w:rsidRPr="00AB3234">
        <w:rPr>
          <w:rFonts w:ascii="Times New Roman" w:hAnsi="Times New Roman" w:cs="Times New Roman"/>
          <w:bCs/>
          <w:sz w:val="26"/>
          <w:szCs w:val="26"/>
        </w:rPr>
        <w:t>администрация городского поселения «Чернышевское»</w:t>
      </w:r>
      <w:r w:rsidRPr="00AB3234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AB3234">
        <w:rPr>
          <w:rFonts w:ascii="Times New Roman" w:hAnsi="Times New Roman" w:cs="Times New Roman"/>
          <w:b/>
          <w:bCs/>
          <w:spacing w:val="70"/>
          <w:sz w:val="26"/>
          <w:szCs w:val="26"/>
        </w:rPr>
        <w:t>постановляет</w:t>
      </w:r>
      <w:r w:rsidRPr="00AB3234">
        <w:rPr>
          <w:rFonts w:ascii="Times New Roman" w:hAnsi="Times New Roman" w:cs="Times New Roman"/>
          <w:b/>
          <w:bCs/>
          <w:sz w:val="26"/>
          <w:szCs w:val="26"/>
        </w:rPr>
        <w:t>:</w:t>
      </w:r>
    </w:p>
    <w:p w:rsidR="00AB3234" w:rsidRPr="00AB3234" w:rsidRDefault="00AB3234" w:rsidP="00AB3234">
      <w:pPr>
        <w:widowControl w:val="0"/>
        <w:numPr>
          <w:ilvl w:val="0"/>
          <w:numId w:val="1"/>
        </w:numPr>
        <w:tabs>
          <w:tab w:val="num" w:pos="1416"/>
        </w:tabs>
        <w:overflowPunct w:val="0"/>
        <w:autoSpaceDE w:val="0"/>
        <w:autoSpaceDN w:val="0"/>
        <w:adjustRightInd w:val="0"/>
        <w:spacing w:after="0" w:line="222" w:lineRule="auto"/>
        <w:ind w:left="0" w:right="140" w:firstLine="854"/>
        <w:jc w:val="both"/>
        <w:rPr>
          <w:rFonts w:ascii="Times New Roman" w:hAnsi="Times New Roman" w:cs="Times New Roman"/>
          <w:sz w:val="26"/>
          <w:szCs w:val="26"/>
        </w:rPr>
      </w:pPr>
      <w:r w:rsidRPr="00AB3234">
        <w:rPr>
          <w:rFonts w:ascii="Times New Roman" w:hAnsi="Times New Roman" w:cs="Times New Roman"/>
          <w:sz w:val="26"/>
          <w:szCs w:val="26"/>
        </w:rPr>
        <w:t xml:space="preserve"> Создать общественную муниципальную комиссию по обеспечению реализации муниципальной программы «Формирование современной городской среды городского поселения «</w:t>
      </w:r>
      <w:r>
        <w:rPr>
          <w:rFonts w:ascii="Times New Roman" w:hAnsi="Times New Roman" w:cs="Times New Roman"/>
          <w:sz w:val="26"/>
          <w:szCs w:val="26"/>
        </w:rPr>
        <w:t>Чернышевское» на 2023</w:t>
      </w:r>
      <w:r w:rsidR="00D1699F">
        <w:rPr>
          <w:rFonts w:ascii="Times New Roman" w:hAnsi="Times New Roman" w:cs="Times New Roman"/>
          <w:sz w:val="26"/>
          <w:szCs w:val="26"/>
        </w:rPr>
        <w:t>-2028</w:t>
      </w:r>
      <w:r w:rsidRPr="00AB3234">
        <w:rPr>
          <w:rFonts w:ascii="Times New Roman" w:hAnsi="Times New Roman" w:cs="Times New Roman"/>
          <w:sz w:val="26"/>
          <w:szCs w:val="26"/>
        </w:rPr>
        <w:t>г.»</w:t>
      </w:r>
    </w:p>
    <w:p w:rsidR="00CB5109" w:rsidRPr="00CB5109" w:rsidRDefault="00CB5109" w:rsidP="00CB5109">
      <w:pPr>
        <w:widowControl w:val="0"/>
        <w:numPr>
          <w:ilvl w:val="0"/>
          <w:numId w:val="1"/>
        </w:numPr>
        <w:tabs>
          <w:tab w:val="num" w:pos="1220"/>
        </w:tabs>
        <w:overflowPunct w:val="0"/>
        <w:autoSpaceDE w:val="0"/>
        <w:autoSpaceDN w:val="0"/>
        <w:adjustRightInd w:val="0"/>
        <w:spacing w:after="0" w:line="239" w:lineRule="auto"/>
        <w:ind w:left="1220" w:hanging="366"/>
        <w:jc w:val="both"/>
        <w:rPr>
          <w:rFonts w:ascii="Times New Roman" w:hAnsi="Times New Roman" w:cs="Times New Roman"/>
          <w:sz w:val="26"/>
          <w:szCs w:val="26"/>
        </w:rPr>
      </w:pPr>
      <w:r w:rsidRPr="00CB5109">
        <w:rPr>
          <w:rFonts w:ascii="Times New Roman" w:hAnsi="Times New Roman" w:cs="Times New Roman"/>
          <w:sz w:val="26"/>
          <w:szCs w:val="26"/>
        </w:rPr>
        <w:t xml:space="preserve">Утвердить прилагаемые: </w:t>
      </w:r>
    </w:p>
    <w:p w:rsidR="00CB5109" w:rsidRPr="00CB5109" w:rsidRDefault="00CB5109" w:rsidP="00CB5109">
      <w:pPr>
        <w:widowControl w:val="0"/>
        <w:autoSpaceDE w:val="0"/>
        <w:autoSpaceDN w:val="0"/>
        <w:adjustRightInd w:val="0"/>
        <w:spacing w:after="0" w:line="67" w:lineRule="exact"/>
        <w:rPr>
          <w:rFonts w:ascii="Times New Roman" w:hAnsi="Times New Roman" w:cs="Times New Roman"/>
          <w:sz w:val="26"/>
          <w:szCs w:val="26"/>
        </w:rPr>
      </w:pPr>
    </w:p>
    <w:p w:rsidR="00CB5109" w:rsidRPr="00CB5109" w:rsidRDefault="00CB5109" w:rsidP="00CB5109">
      <w:pPr>
        <w:widowControl w:val="0"/>
        <w:numPr>
          <w:ilvl w:val="0"/>
          <w:numId w:val="2"/>
        </w:numPr>
        <w:tabs>
          <w:tab w:val="clear" w:pos="720"/>
          <w:tab w:val="num" w:pos="1416"/>
        </w:tabs>
        <w:overflowPunct w:val="0"/>
        <w:autoSpaceDE w:val="0"/>
        <w:autoSpaceDN w:val="0"/>
        <w:adjustRightInd w:val="0"/>
        <w:spacing w:after="0" w:line="222" w:lineRule="auto"/>
        <w:ind w:left="0" w:right="140" w:firstLine="854"/>
        <w:jc w:val="both"/>
        <w:rPr>
          <w:rFonts w:ascii="Times New Roman" w:hAnsi="Times New Roman" w:cs="Times New Roman"/>
          <w:sz w:val="26"/>
          <w:szCs w:val="26"/>
        </w:rPr>
      </w:pPr>
      <w:r w:rsidRPr="00CB5109">
        <w:rPr>
          <w:rFonts w:ascii="Times New Roman" w:hAnsi="Times New Roman" w:cs="Times New Roman"/>
          <w:sz w:val="26"/>
          <w:szCs w:val="26"/>
        </w:rPr>
        <w:t>положение об общественной муниципальной комиссии по обеспечению реализации муниципальной программы «Формирование современной городской среды го</w:t>
      </w:r>
      <w:r>
        <w:rPr>
          <w:rFonts w:ascii="Times New Roman" w:hAnsi="Times New Roman" w:cs="Times New Roman"/>
          <w:sz w:val="26"/>
          <w:szCs w:val="26"/>
        </w:rPr>
        <w:t>родского поселения «Чернышевское» на 2023</w:t>
      </w:r>
      <w:r w:rsidR="00D1699F">
        <w:rPr>
          <w:rFonts w:ascii="Times New Roman" w:hAnsi="Times New Roman" w:cs="Times New Roman"/>
          <w:sz w:val="26"/>
          <w:szCs w:val="26"/>
        </w:rPr>
        <w:t>-2028</w:t>
      </w:r>
      <w:r w:rsidRPr="00CB5109">
        <w:rPr>
          <w:rFonts w:ascii="Times New Roman" w:hAnsi="Times New Roman" w:cs="Times New Roman"/>
          <w:sz w:val="26"/>
          <w:szCs w:val="26"/>
        </w:rPr>
        <w:t>г.»;</w:t>
      </w:r>
    </w:p>
    <w:p w:rsidR="00CB5109" w:rsidRPr="00CB5109" w:rsidRDefault="00CB5109" w:rsidP="00CB5109">
      <w:pPr>
        <w:widowControl w:val="0"/>
        <w:autoSpaceDE w:val="0"/>
        <w:autoSpaceDN w:val="0"/>
        <w:adjustRightInd w:val="0"/>
        <w:spacing w:after="0" w:line="65" w:lineRule="exact"/>
        <w:rPr>
          <w:rFonts w:ascii="Times New Roman" w:hAnsi="Times New Roman" w:cs="Times New Roman"/>
          <w:sz w:val="26"/>
          <w:szCs w:val="26"/>
        </w:rPr>
      </w:pPr>
    </w:p>
    <w:p w:rsidR="00CB5109" w:rsidRPr="00E04607" w:rsidRDefault="00CB5109" w:rsidP="00CB5109">
      <w:pPr>
        <w:widowControl w:val="0"/>
        <w:numPr>
          <w:ilvl w:val="0"/>
          <w:numId w:val="2"/>
        </w:numPr>
        <w:tabs>
          <w:tab w:val="clear" w:pos="720"/>
          <w:tab w:val="num" w:pos="1416"/>
        </w:tabs>
        <w:overflowPunct w:val="0"/>
        <w:autoSpaceDE w:val="0"/>
        <w:autoSpaceDN w:val="0"/>
        <w:adjustRightInd w:val="0"/>
        <w:spacing w:after="0" w:line="222" w:lineRule="auto"/>
        <w:ind w:left="0" w:right="140" w:firstLine="854"/>
        <w:jc w:val="both"/>
        <w:rPr>
          <w:rFonts w:ascii="Arial" w:hAnsi="Arial" w:cs="Arial"/>
          <w:sz w:val="24"/>
          <w:szCs w:val="28"/>
        </w:rPr>
      </w:pPr>
      <w:r w:rsidRPr="00CB5109">
        <w:rPr>
          <w:rFonts w:ascii="Times New Roman" w:hAnsi="Times New Roman" w:cs="Times New Roman"/>
          <w:sz w:val="26"/>
          <w:szCs w:val="26"/>
        </w:rPr>
        <w:t>состав общественной муниципальной комиссии по обеспечению реализации муниципальной программы «Формирование современной городской среды го</w:t>
      </w:r>
      <w:r>
        <w:rPr>
          <w:rFonts w:ascii="Times New Roman" w:hAnsi="Times New Roman" w:cs="Times New Roman"/>
          <w:sz w:val="26"/>
          <w:szCs w:val="26"/>
        </w:rPr>
        <w:t>родского поселения «Чернышевское</w:t>
      </w:r>
      <w:r w:rsidRPr="00CB5109">
        <w:rPr>
          <w:rFonts w:ascii="Times New Roman" w:hAnsi="Times New Roman" w:cs="Times New Roman"/>
          <w:sz w:val="26"/>
          <w:szCs w:val="26"/>
        </w:rPr>
        <w:t>» на 20</w:t>
      </w:r>
      <w:r>
        <w:rPr>
          <w:rFonts w:ascii="Times New Roman" w:hAnsi="Times New Roman" w:cs="Times New Roman"/>
          <w:sz w:val="26"/>
          <w:szCs w:val="26"/>
        </w:rPr>
        <w:t>23</w:t>
      </w:r>
      <w:r w:rsidR="00D1699F">
        <w:rPr>
          <w:rFonts w:ascii="Times New Roman" w:hAnsi="Times New Roman" w:cs="Times New Roman"/>
          <w:sz w:val="26"/>
          <w:szCs w:val="26"/>
        </w:rPr>
        <w:t>-2028</w:t>
      </w:r>
      <w:r w:rsidRPr="00CB5109">
        <w:rPr>
          <w:rFonts w:ascii="Times New Roman" w:hAnsi="Times New Roman" w:cs="Times New Roman"/>
          <w:sz w:val="26"/>
          <w:szCs w:val="26"/>
        </w:rPr>
        <w:t>г.».</w:t>
      </w:r>
    </w:p>
    <w:p w:rsidR="00AB3234" w:rsidRPr="00AB3234" w:rsidRDefault="00CB5109" w:rsidP="00AB3234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AB3234" w:rsidRPr="00AB3234">
        <w:rPr>
          <w:rFonts w:ascii="Times New Roman" w:hAnsi="Times New Roman" w:cs="Times New Roman"/>
          <w:sz w:val="26"/>
          <w:szCs w:val="26"/>
        </w:rPr>
        <w:t>. Настоящее Постановление опубликовать на сайте в информационн</w:t>
      </w:r>
      <w:proofErr w:type="gramStart"/>
      <w:r w:rsidR="00AB3234" w:rsidRPr="00AB3234">
        <w:rPr>
          <w:rFonts w:ascii="Times New Roman" w:hAnsi="Times New Roman" w:cs="Times New Roman"/>
          <w:sz w:val="26"/>
          <w:szCs w:val="26"/>
        </w:rPr>
        <w:t>о-</w:t>
      </w:r>
      <w:proofErr w:type="gramEnd"/>
      <w:r w:rsidR="00AB3234" w:rsidRPr="00AB3234">
        <w:rPr>
          <w:rFonts w:ascii="Times New Roman" w:hAnsi="Times New Roman" w:cs="Times New Roman"/>
          <w:sz w:val="26"/>
          <w:szCs w:val="26"/>
        </w:rPr>
        <w:t xml:space="preserve"> телекоммуникационной сети «Интернет» </w:t>
      </w:r>
      <w:hyperlink r:id="rId5" w:tgtFrame="_blank" w:history="1">
        <w:r w:rsidR="00AB3234" w:rsidRPr="00AB3234">
          <w:rPr>
            <w:rStyle w:val="a4"/>
            <w:rFonts w:ascii="Times New Roman" w:hAnsi="Times New Roman" w:cs="Times New Roman"/>
            <w:sz w:val="26"/>
            <w:szCs w:val="26"/>
            <w:shd w:val="clear" w:color="auto" w:fill="FFFFFF"/>
          </w:rPr>
          <w:t>http://чернышевск-администрация.рф/</w:t>
        </w:r>
      </w:hyperlink>
    </w:p>
    <w:p w:rsidR="00AB3234" w:rsidRPr="00AB3234" w:rsidRDefault="00AB3234" w:rsidP="00AB3234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B3234" w:rsidRPr="00AB3234" w:rsidRDefault="00AB3234" w:rsidP="00AB3234">
      <w:pPr>
        <w:pStyle w:val="a5"/>
        <w:rPr>
          <w:rFonts w:ascii="Times New Roman" w:hAnsi="Times New Roman"/>
          <w:sz w:val="26"/>
          <w:szCs w:val="26"/>
        </w:rPr>
      </w:pPr>
      <w:r w:rsidRPr="00AB3234">
        <w:rPr>
          <w:rFonts w:ascii="Times New Roman" w:hAnsi="Times New Roman"/>
          <w:sz w:val="26"/>
          <w:szCs w:val="26"/>
        </w:rPr>
        <w:t>Глава городского поселения</w:t>
      </w:r>
    </w:p>
    <w:p w:rsidR="00AB3234" w:rsidRPr="00BA2E20" w:rsidRDefault="00AB3234" w:rsidP="00BA2E2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AB3234">
        <w:rPr>
          <w:rFonts w:ascii="Times New Roman" w:hAnsi="Times New Roman" w:cs="Times New Roman"/>
          <w:sz w:val="26"/>
          <w:szCs w:val="26"/>
        </w:rPr>
        <w:t xml:space="preserve"> «Чернышевское»                                                                              И.С.Иконникова</w:t>
      </w:r>
    </w:p>
    <w:p w:rsidR="00AB3234" w:rsidRDefault="00AB3234" w:rsidP="003B4A1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28"/>
        </w:rPr>
      </w:pPr>
    </w:p>
    <w:p w:rsidR="003B4A1F" w:rsidRPr="00D1699F" w:rsidRDefault="003B4A1F" w:rsidP="003B4A1F">
      <w:pPr>
        <w:widowControl w:val="0"/>
        <w:overflowPunct w:val="0"/>
        <w:autoSpaceDE w:val="0"/>
        <w:autoSpaceDN w:val="0"/>
        <w:adjustRightInd w:val="0"/>
        <w:spacing w:after="0" w:line="227" w:lineRule="auto"/>
        <w:ind w:left="5658"/>
        <w:jc w:val="right"/>
        <w:rPr>
          <w:rFonts w:ascii="Times New Roman" w:hAnsi="Times New Roman" w:cs="Times New Roman"/>
          <w:sz w:val="18"/>
          <w:szCs w:val="18"/>
        </w:rPr>
      </w:pPr>
      <w:bookmarkStart w:id="0" w:name="page3"/>
      <w:bookmarkEnd w:id="0"/>
      <w:r w:rsidRPr="00D1699F">
        <w:rPr>
          <w:rFonts w:ascii="Times New Roman" w:hAnsi="Times New Roman" w:cs="Times New Roman"/>
          <w:sz w:val="18"/>
          <w:szCs w:val="18"/>
        </w:rPr>
        <w:t xml:space="preserve">УТВЕРЖДЕНО </w:t>
      </w:r>
    </w:p>
    <w:p w:rsidR="003B4A1F" w:rsidRPr="00D1699F" w:rsidRDefault="003B4A1F" w:rsidP="003B4A1F">
      <w:pPr>
        <w:widowControl w:val="0"/>
        <w:overflowPunct w:val="0"/>
        <w:autoSpaceDE w:val="0"/>
        <w:autoSpaceDN w:val="0"/>
        <w:adjustRightInd w:val="0"/>
        <w:spacing w:after="0" w:line="227" w:lineRule="auto"/>
        <w:ind w:left="5658"/>
        <w:jc w:val="right"/>
        <w:rPr>
          <w:rFonts w:ascii="Times New Roman" w:hAnsi="Times New Roman" w:cs="Times New Roman"/>
          <w:sz w:val="18"/>
          <w:szCs w:val="18"/>
        </w:rPr>
      </w:pPr>
      <w:r w:rsidRPr="00D1699F">
        <w:rPr>
          <w:rFonts w:ascii="Times New Roman" w:hAnsi="Times New Roman" w:cs="Times New Roman"/>
          <w:sz w:val="18"/>
          <w:szCs w:val="18"/>
        </w:rPr>
        <w:t xml:space="preserve">постановлением Администрации </w:t>
      </w:r>
      <w:r w:rsidR="00CB5109" w:rsidRPr="00D1699F">
        <w:rPr>
          <w:rFonts w:ascii="Times New Roman" w:hAnsi="Times New Roman" w:cs="Times New Roman"/>
          <w:sz w:val="18"/>
          <w:szCs w:val="18"/>
        </w:rPr>
        <w:t>городского поселения «Чернышевское</w:t>
      </w:r>
      <w:r w:rsidRPr="00D1699F">
        <w:rPr>
          <w:rFonts w:ascii="Times New Roman" w:hAnsi="Times New Roman" w:cs="Times New Roman"/>
          <w:sz w:val="18"/>
          <w:szCs w:val="18"/>
        </w:rPr>
        <w:t xml:space="preserve">» </w:t>
      </w:r>
    </w:p>
    <w:p w:rsidR="003B4A1F" w:rsidRPr="00D1699F" w:rsidRDefault="00CB5109" w:rsidP="003B4A1F">
      <w:pPr>
        <w:widowControl w:val="0"/>
        <w:overflowPunct w:val="0"/>
        <w:autoSpaceDE w:val="0"/>
        <w:autoSpaceDN w:val="0"/>
        <w:adjustRightInd w:val="0"/>
        <w:spacing w:after="0" w:line="227" w:lineRule="auto"/>
        <w:ind w:left="5658"/>
        <w:rPr>
          <w:rFonts w:ascii="Times New Roman" w:hAnsi="Times New Roman" w:cs="Times New Roman"/>
          <w:sz w:val="18"/>
          <w:szCs w:val="18"/>
        </w:rPr>
      </w:pPr>
      <w:r w:rsidRPr="00D1699F">
        <w:rPr>
          <w:rFonts w:ascii="Times New Roman" w:hAnsi="Times New Roman" w:cs="Times New Roman"/>
          <w:sz w:val="18"/>
          <w:szCs w:val="18"/>
        </w:rPr>
        <w:t xml:space="preserve">         </w:t>
      </w:r>
      <w:r w:rsidR="00013BA7">
        <w:rPr>
          <w:rFonts w:ascii="Times New Roman" w:hAnsi="Times New Roman" w:cs="Times New Roman"/>
          <w:sz w:val="18"/>
          <w:szCs w:val="18"/>
        </w:rPr>
        <w:t xml:space="preserve">                          </w:t>
      </w:r>
      <w:r w:rsidRPr="00D1699F">
        <w:rPr>
          <w:rFonts w:ascii="Times New Roman" w:hAnsi="Times New Roman" w:cs="Times New Roman"/>
          <w:sz w:val="18"/>
          <w:szCs w:val="18"/>
        </w:rPr>
        <w:t>10 февраля 2023</w:t>
      </w:r>
      <w:r w:rsidR="003B4A1F" w:rsidRPr="00D1699F">
        <w:rPr>
          <w:rFonts w:ascii="Times New Roman" w:hAnsi="Times New Roman" w:cs="Times New Roman"/>
          <w:sz w:val="18"/>
          <w:szCs w:val="18"/>
        </w:rPr>
        <w:t>года № 3</w:t>
      </w:r>
      <w:r w:rsidRPr="00D1699F">
        <w:rPr>
          <w:rFonts w:ascii="Times New Roman" w:hAnsi="Times New Roman" w:cs="Times New Roman"/>
          <w:sz w:val="18"/>
          <w:szCs w:val="18"/>
        </w:rPr>
        <w:t>4</w:t>
      </w:r>
    </w:p>
    <w:p w:rsidR="003B4A1F" w:rsidRPr="004D2683" w:rsidRDefault="003B4A1F" w:rsidP="003B4A1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3B4A1F" w:rsidRPr="004D2683" w:rsidRDefault="003B4A1F" w:rsidP="003B4A1F">
      <w:pPr>
        <w:widowControl w:val="0"/>
        <w:autoSpaceDE w:val="0"/>
        <w:autoSpaceDN w:val="0"/>
        <w:adjustRightInd w:val="0"/>
        <w:spacing w:after="0" w:line="276" w:lineRule="exact"/>
        <w:rPr>
          <w:rFonts w:ascii="Times New Roman" w:hAnsi="Times New Roman" w:cs="Times New Roman"/>
          <w:sz w:val="24"/>
          <w:szCs w:val="24"/>
        </w:rPr>
      </w:pPr>
    </w:p>
    <w:p w:rsidR="003B4A1F" w:rsidRPr="00CB5109" w:rsidRDefault="003B4A1F" w:rsidP="003B4A1F">
      <w:pPr>
        <w:widowControl w:val="0"/>
        <w:overflowPunct w:val="0"/>
        <w:autoSpaceDE w:val="0"/>
        <w:autoSpaceDN w:val="0"/>
        <w:adjustRightInd w:val="0"/>
        <w:spacing w:after="0" w:line="212" w:lineRule="auto"/>
        <w:ind w:left="418" w:right="42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B5109">
        <w:rPr>
          <w:rFonts w:ascii="Times New Roman" w:hAnsi="Times New Roman" w:cs="Times New Roman"/>
          <w:b/>
          <w:bCs/>
          <w:sz w:val="26"/>
          <w:szCs w:val="26"/>
        </w:rPr>
        <w:t xml:space="preserve">Положение </w:t>
      </w:r>
    </w:p>
    <w:p w:rsidR="003B4A1F" w:rsidRPr="00CB5109" w:rsidRDefault="003B4A1F" w:rsidP="003B4A1F">
      <w:pPr>
        <w:widowControl w:val="0"/>
        <w:overflowPunct w:val="0"/>
        <w:autoSpaceDE w:val="0"/>
        <w:autoSpaceDN w:val="0"/>
        <w:adjustRightInd w:val="0"/>
        <w:spacing w:after="0" w:line="212" w:lineRule="auto"/>
        <w:ind w:left="418" w:right="42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B5109">
        <w:rPr>
          <w:rFonts w:ascii="Times New Roman" w:hAnsi="Times New Roman" w:cs="Times New Roman"/>
          <w:b/>
          <w:bCs/>
          <w:sz w:val="26"/>
          <w:szCs w:val="26"/>
        </w:rPr>
        <w:t xml:space="preserve">об общественной муниципальной комиссии </w:t>
      </w:r>
    </w:p>
    <w:p w:rsidR="003B4A1F" w:rsidRPr="00CB5109" w:rsidRDefault="003B4A1F" w:rsidP="003B4A1F">
      <w:pPr>
        <w:widowControl w:val="0"/>
        <w:overflowPunct w:val="0"/>
        <w:autoSpaceDE w:val="0"/>
        <w:autoSpaceDN w:val="0"/>
        <w:adjustRightInd w:val="0"/>
        <w:spacing w:after="0" w:line="212" w:lineRule="auto"/>
        <w:ind w:left="418" w:right="420"/>
        <w:jc w:val="center"/>
        <w:rPr>
          <w:rFonts w:ascii="Times New Roman" w:hAnsi="Times New Roman" w:cs="Times New Roman"/>
          <w:sz w:val="26"/>
          <w:szCs w:val="26"/>
        </w:rPr>
      </w:pPr>
      <w:r w:rsidRPr="00CB5109">
        <w:rPr>
          <w:rFonts w:ascii="Times New Roman" w:hAnsi="Times New Roman" w:cs="Times New Roman"/>
          <w:b/>
          <w:bCs/>
          <w:sz w:val="26"/>
          <w:szCs w:val="26"/>
        </w:rPr>
        <w:t>по обеспечению реализации</w:t>
      </w:r>
    </w:p>
    <w:p w:rsidR="003B4A1F" w:rsidRPr="00CB5109" w:rsidRDefault="003B4A1F" w:rsidP="003B4A1F">
      <w:pPr>
        <w:widowControl w:val="0"/>
        <w:autoSpaceDE w:val="0"/>
        <w:autoSpaceDN w:val="0"/>
        <w:adjustRightInd w:val="0"/>
        <w:spacing w:after="0" w:line="1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3B4A1F" w:rsidRPr="00CB5109" w:rsidRDefault="003B4A1F" w:rsidP="003B4A1F">
      <w:pPr>
        <w:widowControl w:val="0"/>
        <w:autoSpaceDE w:val="0"/>
        <w:autoSpaceDN w:val="0"/>
        <w:adjustRightInd w:val="0"/>
        <w:spacing w:after="0" w:line="240" w:lineRule="auto"/>
        <w:ind w:left="278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B5109">
        <w:rPr>
          <w:rFonts w:ascii="Times New Roman" w:hAnsi="Times New Roman" w:cs="Times New Roman"/>
          <w:b/>
          <w:bCs/>
          <w:sz w:val="26"/>
          <w:szCs w:val="26"/>
        </w:rPr>
        <w:t xml:space="preserve">муниципальной программы </w:t>
      </w:r>
    </w:p>
    <w:p w:rsidR="003B4A1F" w:rsidRPr="00CB5109" w:rsidRDefault="003B4A1F" w:rsidP="003B4A1F">
      <w:pPr>
        <w:widowControl w:val="0"/>
        <w:autoSpaceDE w:val="0"/>
        <w:autoSpaceDN w:val="0"/>
        <w:adjustRightInd w:val="0"/>
        <w:spacing w:after="0" w:line="240" w:lineRule="auto"/>
        <w:ind w:left="278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CB5109">
        <w:rPr>
          <w:rFonts w:ascii="Times New Roman" w:hAnsi="Times New Roman" w:cs="Times New Roman"/>
          <w:b/>
          <w:bCs/>
          <w:sz w:val="26"/>
          <w:szCs w:val="26"/>
        </w:rPr>
        <w:t>«Формирование современной городской среды го</w:t>
      </w:r>
      <w:r w:rsidR="00CB5109" w:rsidRPr="00CB5109">
        <w:rPr>
          <w:rFonts w:ascii="Times New Roman" w:hAnsi="Times New Roman" w:cs="Times New Roman"/>
          <w:b/>
          <w:bCs/>
          <w:sz w:val="26"/>
          <w:szCs w:val="26"/>
        </w:rPr>
        <w:t>родского поселения «Чернышевское</w:t>
      </w:r>
      <w:r w:rsidRPr="00CB5109">
        <w:rPr>
          <w:rFonts w:ascii="Times New Roman" w:hAnsi="Times New Roman" w:cs="Times New Roman"/>
          <w:b/>
          <w:bCs/>
          <w:sz w:val="26"/>
          <w:szCs w:val="26"/>
        </w:rPr>
        <w:t>» на</w:t>
      </w:r>
      <w:r w:rsidR="00CB5109" w:rsidRPr="00CB5109">
        <w:rPr>
          <w:rFonts w:ascii="Times New Roman" w:hAnsi="Times New Roman" w:cs="Times New Roman"/>
          <w:b/>
          <w:bCs/>
          <w:sz w:val="26"/>
          <w:szCs w:val="26"/>
        </w:rPr>
        <w:t xml:space="preserve"> 2023</w:t>
      </w:r>
      <w:r w:rsidR="00D1699F">
        <w:rPr>
          <w:rFonts w:ascii="Times New Roman" w:hAnsi="Times New Roman" w:cs="Times New Roman"/>
          <w:b/>
          <w:bCs/>
          <w:sz w:val="26"/>
          <w:szCs w:val="26"/>
        </w:rPr>
        <w:t>-2028</w:t>
      </w:r>
      <w:r w:rsidRPr="00CB5109">
        <w:rPr>
          <w:rFonts w:ascii="Times New Roman" w:hAnsi="Times New Roman" w:cs="Times New Roman"/>
          <w:b/>
          <w:bCs/>
          <w:sz w:val="26"/>
          <w:szCs w:val="26"/>
        </w:rPr>
        <w:t>г.».</w:t>
      </w:r>
    </w:p>
    <w:p w:rsidR="003B4A1F" w:rsidRPr="00CB5109" w:rsidRDefault="003B4A1F" w:rsidP="003B4A1F">
      <w:pPr>
        <w:widowControl w:val="0"/>
        <w:autoSpaceDE w:val="0"/>
        <w:autoSpaceDN w:val="0"/>
        <w:adjustRightInd w:val="0"/>
        <w:spacing w:after="0" w:line="240" w:lineRule="auto"/>
        <w:ind w:left="278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3B4A1F" w:rsidRPr="00CB5109" w:rsidRDefault="003B4A1F" w:rsidP="003B4A1F">
      <w:pPr>
        <w:widowControl w:val="0"/>
        <w:numPr>
          <w:ilvl w:val="0"/>
          <w:numId w:val="3"/>
        </w:numPr>
        <w:tabs>
          <w:tab w:val="clear" w:pos="720"/>
          <w:tab w:val="num" w:pos="1131"/>
        </w:tabs>
        <w:overflowPunct w:val="0"/>
        <w:autoSpaceDE w:val="0"/>
        <w:autoSpaceDN w:val="0"/>
        <w:adjustRightInd w:val="0"/>
        <w:spacing w:after="0" w:line="222" w:lineRule="auto"/>
        <w:ind w:left="-2" w:firstLine="710"/>
        <w:jc w:val="both"/>
        <w:rPr>
          <w:rFonts w:ascii="Times New Roman" w:hAnsi="Times New Roman" w:cs="Times New Roman"/>
          <w:sz w:val="26"/>
          <w:szCs w:val="26"/>
        </w:rPr>
      </w:pPr>
      <w:r w:rsidRPr="00CB5109">
        <w:rPr>
          <w:rFonts w:ascii="Times New Roman" w:hAnsi="Times New Roman" w:cs="Times New Roman"/>
          <w:sz w:val="26"/>
          <w:szCs w:val="26"/>
        </w:rPr>
        <w:t>Настоящее Положение определяет порядок работы общественной муниципальной комиссии по обеспечению реализации муниципальной программы «Формирование современной городской среды го</w:t>
      </w:r>
      <w:r w:rsidR="00CB5109" w:rsidRPr="00CB5109">
        <w:rPr>
          <w:rFonts w:ascii="Times New Roman" w:hAnsi="Times New Roman" w:cs="Times New Roman"/>
          <w:sz w:val="26"/>
          <w:szCs w:val="26"/>
        </w:rPr>
        <w:t>родского поселения «Чернышевское» на 2023</w:t>
      </w:r>
      <w:r w:rsidR="00D1699F">
        <w:rPr>
          <w:rFonts w:ascii="Times New Roman" w:hAnsi="Times New Roman" w:cs="Times New Roman"/>
          <w:sz w:val="26"/>
          <w:szCs w:val="26"/>
        </w:rPr>
        <w:t>-2028</w:t>
      </w:r>
      <w:r w:rsidRPr="00CB5109">
        <w:rPr>
          <w:rFonts w:ascii="Times New Roman" w:hAnsi="Times New Roman" w:cs="Times New Roman"/>
          <w:sz w:val="26"/>
          <w:szCs w:val="26"/>
        </w:rPr>
        <w:t xml:space="preserve">г.» (далее - Комиссия). </w:t>
      </w:r>
    </w:p>
    <w:p w:rsidR="003B4A1F" w:rsidRPr="00CB5109" w:rsidRDefault="003B4A1F" w:rsidP="003B4A1F">
      <w:pPr>
        <w:widowControl w:val="0"/>
        <w:autoSpaceDE w:val="0"/>
        <w:autoSpaceDN w:val="0"/>
        <w:adjustRightInd w:val="0"/>
        <w:spacing w:after="0" w:line="68" w:lineRule="exact"/>
        <w:rPr>
          <w:rFonts w:ascii="Times New Roman" w:hAnsi="Times New Roman" w:cs="Times New Roman"/>
          <w:sz w:val="26"/>
          <w:szCs w:val="26"/>
        </w:rPr>
      </w:pPr>
    </w:p>
    <w:p w:rsidR="003B4A1F" w:rsidRPr="00CB5109" w:rsidRDefault="003B4A1F" w:rsidP="003B4A1F">
      <w:pPr>
        <w:widowControl w:val="0"/>
        <w:numPr>
          <w:ilvl w:val="0"/>
          <w:numId w:val="3"/>
        </w:numPr>
        <w:tabs>
          <w:tab w:val="clear" w:pos="720"/>
          <w:tab w:val="num" w:pos="1174"/>
        </w:tabs>
        <w:overflowPunct w:val="0"/>
        <w:autoSpaceDE w:val="0"/>
        <w:autoSpaceDN w:val="0"/>
        <w:adjustRightInd w:val="0"/>
        <w:spacing w:after="0" w:line="231" w:lineRule="auto"/>
        <w:ind w:left="-2" w:firstLine="710"/>
        <w:jc w:val="both"/>
        <w:rPr>
          <w:rFonts w:ascii="Times New Roman" w:hAnsi="Times New Roman" w:cs="Times New Roman"/>
          <w:sz w:val="26"/>
          <w:szCs w:val="26"/>
        </w:rPr>
      </w:pPr>
      <w:r w:rsidRPr="00CB5109">
        <w:rPr>
          <w:rFonts w:ascii="Times New Roman" w:hAnsi="Times New Roman" w:cs="Times New Roman"/>
          <w:sz w:val="26"/>
          <w:szCs w:val="26"/>
        </w:rPr>
        <w:t>В своей деятельности Комиссия руководствуется Конституцией Российской Федерации, федеральными законами и иными нормативными правовыми актами Российской Федерации, законами и иными нормативными правовыми актами Забайкальского края, Уставом муниципального образования го</w:t>
      </w:r>
      <w:r w:rsidR="00CB5109" w:rsidRPr="00CB5109">
        <w:rPr>
          <w:rFonts w:ascii="Times New Roman" w:hAnsi="Times New Roman" w:cs="Times New Roman"/>
          <w:sz w:val="26"/>
          <w:szCs w:val="26"/>
        </w:rPr>
        <w:t>родского поселения «Чернышевское</w:t>
      </w:r>
      <w:r w:rsidRPr="00CB5109">
        <w:rPr>
          <w:rFonts w:ascii="Times New Roman" w:hAnsi="Times New Roman" w:cs="Times New Roman"/>
          <w:sz w:val="26"/>
          <w:szCs w:val="26"/>
        </w:rPr>
        <w:t xml:space="preserve">», иными муниципальными правовыми актами и настоящим Положением. </w:t>
      </w:r>
    </w:p>
    <w:p w:rsidR="003B4A1F" w:rsidRPr="00CB5109" w:rsidRDefault="003B4A1F" w:rsidP="003B4A1F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 w:cs="Times New Roman"/>
          <w:sz w:val="26"/>
          <w:szCs w:val="26"/>
        </w:rPr>
      </w:pPr>
    </w:p>
    <w:p w:rsidR="003B4A1F" w:rsidRPr="00CB5109" w:rsidRDefault="003B4A1F" w:rsidP="003B4A1F">
      <w:pPr>
        <w:widowControl w:val="0"/>
        <w:numPr>
          <w:ilvl w:val="0"/>
          <w:numId w:val="3"/>
        </w:numPr>
        <w:tabs>
          <w:tab w:val="clear" w:pos="720"/>
          <w:tab w:val="num" w:pos="1080"/>
        </w:tabs>
        <w:overflowPunct w:val="0"/>
        <w:autoSpaceDE w:val="0"/>
        <w:autoSpaceDN w:val="0"/>
        <w:adjustRightInd w:val="0"/>
        <w:spacing w:after="0" w:line="214" w:lineRule="auto"/>
        <w:ind w:left="-2" w:right="20" w:firstLine="710"/>
        <w:jc w:val="both"/>
        <w:rPr>
          <w:rFonts w:ascii="Times New Roman" w:hAnsi="Times New Roman" w:cs="Times New Roman"/>
          <w:sz w:val="26"/>
          <w:szCs w:val="26"/>
        </w:rPr>
      </w:pPr>
      <w:r w:rsidRPr="00CB5109">
        <w:rPr>
          <w:rFonts w:ascii="Times New Roman" w:hAnsi="Times New Roman" w:cs="Times New Roman"/>
          <w:sz w:val="26"/>
          <w:szCs w:val="26"/>
        </w:rPr>
        <w:t>Ком</w:t>
      </w:r>
      <w:r w:rsidR="00CB5109" w:rsidRPr="00CB5109">
        <w:rPr>
          <w:rFonts w:ascii="Times New Roman" w:hAnsi="Times New Roman" w:cs="Times New Roman"/>
          <w:sz w:val="26"/>
          <w:szCs w:val="26"/>
        </w:rPr>
        <w:t>иссия создается и упраздняется П</w:t>
      </w:r>
      <w:r w:rsidRPr="00CB5109">
        <w:rPr>
          <w:rFonts w:ascii="Times New Roman" w:hAnsi="Times New Roman" w:cs="Times New Roman"/>
          <w:sz w:val="26"/>
          <w:szCs w:val="26"/>
        </w:rPr>
        <w:t>остановлением Администрации городского</w:t>
      </w:r>
      <w:r w:rsidR="00CB5109" w:rsidRPr="00CB5109">
        <w:rPr>
          <w:rFonts w:ascii="Times New Roman" w:hAnsi="Times New Roman" w:cs="Times New Roman"/>
          <w:sz w:val="26"/>
          <w:szCs w:val="26"/>
        </w:rPr>
        <w:t xml:space="preserve"> поселения «Чернышевское</w:t>
      </w:r>
      <w:r w:rsidRPr="00CB5109">
        <w:rPr>
          <w:rFonts w:ascii="Times New Roman" w:hAnsi="Times New Roman" w:cs="Times New Roman"/>
          <w:sz w:val="26"/>
          <w:szCs w:val="26"/>
        </w:rPr>
        <w:t>».</w:t>
      </w:r>
    </w:p>
    <w:p w:rsidR="003B4A1F" w:rsidRPr="00CB5109" w:rsidRDefault="003B4A1F" w:rsidP="003B4A1F">
      <w:pPr>
        <w:widowControl w:val="0"/>
        <w:numPr>
          <w:ilvl w:val="0"/>
          <w:numId w:val="3"/>
        </w:numPr>
        <w:tabs>
          <w:tab w:val="clear" w:pos="720"/>
          <w:tab w:val="num" w:pos="1038"/>
        </w:tabs>
        <w:overflowPunct w:val="0"/>
        <w:autoSpaceDE w:val="0"/>
        <w:autoSpaceDN w:val="0"/>
        <w:adjustRightInd w:val="0"/>
        <w:spacing w:after="0" w:line="238" w:lineRule="auto"/>
        <w:ind w:left="1038" w:hanging="330"/>
        <w:jc w:val="both"/>
        <w:rPr>
          <w:rFonts w:ascii="Times New Roman" w:hAnsi="Times New Roman" w:cs="Times New Roman"/>
          <w:sz w:val="26"/>
          <w:szCs w:val="26"/>
        </w:rPr>
      </w:pPr>
      <w:r w:rsidRPr="00CB5109">
        <w:rPr>
          <w:rFonts w:ascii="Times New Roman" w:hAnsi="Times New Roman" w:cs="Times New Roman"/>
          <w:sz w:val="26"/>
          <w:szCs w:val="26"/>
        </w:rPr>
        <w:t xml:space="preserve">В сфере своей компетенции Комиссия: </w:t>
      </w:r>
    </w:p>
    <w:p w:rsidR="003B4A1F" w:rsidRPr="00CB5109" w:rsidRDefault="003B4A1F" w:rsidP="003B4A1F">
      <w:pPr>
        <w:widowControl w:val="0"/>
        <w:autoSpaceDE w:val="0"/>
        <w:autoSpaceDN w:val="0"/>
        <w:adjustRightInd w:val="0"/>
        <w:spacing w:after="0" w:line="67" w:lineRule="exact"/>
        <w:rPr>
          <w:rFonts w:ascii="Times New Roman" w:hAnsi="Times New Roman" w:cs="Times New Roman"/>
          <w:sz w:val="26"/>
          <w:szCs w:val="26"/>
        </w:rPr>
      </w:pPr>
    </w:p>
    <w:p w:rsidR="003B4A1F" w:rsidRPr="00CB5109" w:rsidRDefault="003B4A1F" w:rsidP="00CB5109">
      <w:pPr>
        <w:widowControl w:val="0"/>
        <w:numPr>
          <w:ilvl w:val="1"/>
          <w:numId w:val="4"/>
        </w:numPr>
        <w:tabs>
          <w:tab w:val="clear" w:pos="1440"/>
          <w:tab w:val="num" w:pos="1200"/>
        </w:tabs>
        <w:overflowPunct w:val="0"/>
        <w:autoSpaceDE w:val="0"/>
        <w:autoSpaceDN w:val="0"/>
        <w:adjustRightInd w:val="0"/>
        <w:spacing w:after="0" w:line="213" w:lineRule="auto"/>
        <w:ind w:left="-2" w:firstLine="710"/>
        <w:jc w:val="both"/>
        <w:rPr>
          <w:rFonts w:ascii="Times New Roman" w:hAnsi="Times New Roman" w:cs="Times New Roman"/>
          <w:sz w:val="26"/>
          <w:szCs w:val="26"/>
        </w:rPr>
      </w:pPr>
      <w:r w:rsidRPr="00CB5109">
        <w:rPr>
          <w:rFonts w:ascii="Times New Roman" w:hAnsi="Times New Roman" w:cs="Times New Roman"/>
          <w:sz w:val="26"/>
          <w:szCs w:val="26"/>
        </w:rPr>
        <w:t xml:space="preserve">рассматривает и оценивает заявки заинтересованных лиц о включении дворовой территории в муниципальную программу на предмет соответствия заявки </w:t>
      </w:r>
      <w:r w:rsidR="00CB5109" w:rsidRPr="00CB5109">
        <w:rPr>
          <w:rFonts w:ascii="Times New Roman" w:hAnsi="Times New Roman" w:cs="Times New Roman"/>
          <w:sz w:val="26"/>
          <w:szCs w:val="26"/>
        </w:rPr>
        <w:t xml:space="preserve">и </w:t>
      </w:r>
      <w:r w:rsidRPr="00CB5109">
        <w:rPr>
          <w:rFonts w:ascii="Times New Roman" w:hAnsi="Times New Roman" w:cs="Times New Roman"/>
          <w:sz w:val="26"/>
          <w:szCs w:val="26"/>
        </w:rPr>
        <w:t xml:space="preserve">прилагаемых к ней документов установленным требованиям, в том числе к составу и оформлению; </w:t>
      </w:r>
    </w:p>
    <w:p w:rsidR="003B4A1F" w:rsidRPr="00CB5109" w:rsidRDefault="003B4A1F" w:rsidP="003B4A1F">
      <w:pPr>
        <w:widowControl w:val="0"/>
        <w:autoSpaceDE w:val="0"/>
        <w:autoSpaceDN w:val="0"/>
        <w:adjustRightInd w:val="0"/>
        <w:spacing w:after="0" w:line="67" w:lineRule="exact"/>
        <w:rPr>
          <w:rFonts w:ascii="Times New Roman" w:hAnsi="Times New Roman" w:cs="Times New Roman"/>
          <w:sz w:val="26"/>
          <w:szCs w:val="26"/>
        </w:rPr>
      </w:pPr>
    </w:p>
    <w:p w:rsidR="003B4A1F" w:rsidRPr="00CB5109" w:rsidRDefault="003B4A1F" w:rsidP="003B4A1F">
      <w:pPr>
        <w:widowControl w:val="0"/>
        <w:numPr>
          <w:ilvl w:val="1"/>
          <w:numId w:val="5"/>
        </w:numPr>
        <w:tabs>
          <w:tab w:val="clear" w:pos="1440"/>
          <w:tab w:val="num" w:pos="1179"/>
        </w:tabs>
        <w:overflowPunct w:val="0"/>
        <w:autoSpaceDE w:val="0"/>
        <w:autoSpaceDN w:val="0"/>
        <w:adjustRightInd w:val="0"/>
        <w:spacing w:after="0" w:line="222" w:lineRule="auto"/>
        <w:ind w:left="-2" w:firstLine="710"/>
        <w:jc w:val="both"/>
        <w:rPr>
          <w:rFonts w:ascii="Times New Roman" w:hAnsi="Times New Roman" w:cs="Times New Roman"/>
          <w:sz w:val="26"/>
          <w:szCs w:val="26"/>
        </w:rPr>
      </w:pPr>
      <w:r w:rsidRPr="00CB5109">
        <w:rPr>
          <w:rFonts w:ascii="Times New Roman" w:hAnsi="Times New Roman" w:cs="Times New Roman"/>
          <w:sz w:val="26"/>
          <w:szCs w:val="26"/>
        </w:rPr>
        <w:t xml:space="preserve">рассматривает и оценивает заявки граждан и организаций о включении общественной территории в муниципальную программу на предмет соответствия заявки установленным требованиям; </w:t>
      </w:r>
    </w:p>
    <w:p w:rsidR="003B4A1F" w:rsidRPr="00CB5109" w:rsidRDefault="003B4A1F" w:rsidP="003B4A1F">
      <w:pPr>
        <w:widowControl w:val="0"/>
        <w:autoSpaceDE w:val="0"/>
        <w:autoSpaceDN w:val="0"/>
        <w:adjustRightInd w:val="0"/>
        <w:spacing w:after="0" w:line="67" w:lineRule="exact"/>
        <w:rPr>
          <w:rFonts w:ascii="Times New Roman" w:hAnsi="Times New Roman" w:cs="Times New Roman"/>
          <w:sz w:val="26"/>
          <w:szCs w:val="26"/>
        </w:rPr>
      </w:pPr>
    </w:p>
    <w:p w:rsidR="003B4A1F" w:rsidRPr="00CB5109" w:rsidRDefault="003B4A1F" w:rsidP="003B4A1F">
      <w:pPr>
        <w:widowControl w:val="0"/>
        <w:numPr>
          <w:ilvl w:val="1"/>
          <w:numId w:val="5"/>
        </w:numPr>
        <w:tabs>
          <w:tab w:val="clear" w:pos="1440"/>
          <w:tab w:val="num" w:pos="1303"/>
        </w:tabs>
        <w:overflowPunct w:val="0"/>
        <w:autoSpaceDE w:val="0"/>
        <w:autoSpaceDN w:val="0"/>
        <w:adjustRightInd w:val="0"/>
        <w:spacing w:after="0" w:line="213" w:lineRule="auto"/>
        <w:ind w:left="-2" w:firstLine="710"/>
        <w:jc w:val="both"/>
        <w:rPr>
          <w:rFonts w:ascii="Times New Roman" w:hAnsi="Times New Roman" w:cs="Times New Roman"/>
          <w:sz w:val="26"/>
          <w:szCs w:val="26"/>
        </w:rPr>
      </w:pPr>
      <w:r w:rsidRPr="00CB5109">
        <w:rPr>
          <w:rFonts w:ascii="Times New Roman" w:hAnsi="Times New Roman" w:cs="Times New Roman"/>
          <w:sz w:val="26"/>
          <w:szCs w:val="26"/>
        </w:rPr>
        <w:t xml:space="preserve">рассматривает и утверждает дизайн-проект дворовой территории, подлежащей благоустройству в рамках муниципальной программы; </w:t>
      </w:r>
    </w:p>
    <w:p w:rsidR="003B4A1F" w:rsidRPr="00CB5109" w:rsidRDefault="003B4A1F" w:rsidP="003B4A1F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 w:cs="Times New Roman"/>
          <w:sz w:val="26"/>
          <w:szCs w:val="26"/>
        </w:rPr>
      </w:pPr>
    </w:p>
    <w:p w:rsidR="003B4A1F" w:rsidRPr="00CB5109" w:rsidRDefault="003B4A1F" w:rsidP="003B4A1F">
      <w:pPr>
        <w:widowControl w:val="0"/>
        <w:numPr>
          <w:ilvl w:val="1"/>
          <w:numId w:val="5"/>
        </w:numPr>
        <w:tabs>
          <w:tab w:val="clear" w:pos="1440"/>
          <w:tab w:val="num" w:pos="1224"/>
        </w:tabs>
        <w:overflowPunct w:val="0"/>
        <w:autoSpaceDE w:val="0"/>
        <w:autoSpaceDN w:val="0"/>
        <w:adjustRightInd w:val="0"/>
        <w:spacing w:after="0" w:line="213" w:lineRule="auto"/>
        <w:ind w:left="-2" w:firstLine="710"/>
        <w:jc w:val="both"/>
        <w:rPr>
          <w:rFonts w:ascii="Times New Roman" w:hAnsi="Times New Roman" w:cs="Times New Roman"/>
          <w:sz w:val="26"/>
          <w:szCs w:val="26"/>
        </w:rPr>
      </w:pPr>
      <w:r w:rsidRPr="00CB5109">
        <w:rPr>
          <w:rFonts w:ascii="Times New Roman" w:hAnsi="Times New Roman" w:cs="Times New Roman"/>
          <w:sz w:val="26"/>
          <w:szCs w:val="26"/>
        </w:rPr>
        <w:t xml:space="preserve">рассматривает и утверждает дизайн-проект благоустройства наиболее посещаемой территории общего пользования; </w:t>
      </w:r>
    </w:p>
    <w:p w:rsidR="003B4A1F" w:rsidRPr="00CB5109" w:rsidRDefault="003B4A1F" w:rsidP="003B4A1F">
      <w:pPr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 w:cs="Times New Roman"/>
          <w:sz w:val="26"/>
          <w:szCs w:val="26"/>
        </w:rPr>
      </w:pPr>
    </w:p>
    <w:p w:rsidR="003B4A1F" w:rsidRPr="00CB5109" w:rsidRDefault="003B4A1F" w:rsidP="003B4A1F">
      <w:pPr>
        <w:widowControl w:val="0"/>
        <w:numPr>
          <w:ilvl w:val="1"/>
          <w:numId w:val="5"/>
        </w:numPr>
        <w:tabs>
          <w:tab w:val="clear" w:pos="1440"/>
          <w:tab w:val="num" w:pos="1308"/>
        </w:tabs>
        <w:overflowPunct w:val="0"/>
        <w:autoSpaceDE w:val="0"/>
        <w:autoSpaceDN w:val="0"/>
        <w:adjustRightInd w:val="0"/>
        <w:spacing w:after="0" w:line="214" w:lineRule="auto"/>
        <w:ind w:left="-2" w:firstLine="710"/>
        <w:jc w:val="both"/>
        <w:rPr>
          <w:rFonts w:ascii="Times New Roman" w:hAnsi="Times New Roman" w:cs="Times New Roman"/>
          <w:sz w:val="26"/>
          <w:szCs w:val="26"/>
        </w:rPr>
      </w:pPr>
      <w:r w:rsidRPr="00CB5109">
        <w:rPr>
          <w:rFonts w:ascii="Times New Roman" w:hAnsi="Times New Roman" w:cs="Times New Roman"/>
          <w:sz w:val="26"/>
          <w:szCs w:val="26"/>
        </w:rPr>
        <w:t xml:space="preserve">проводит оценку предложений заинтересованных лиц к проекту муниципальной программы; </w:t>
      </w:r>
    </w:p>
    <w:p w:rsidR="003B4A1F" w:rsidRPr="00CB5109" w:rsidRDefault="003B4A1F" w:rsidP="003B4A1F">
      <w:pPr>
        <w:widowControl w:val="0"/>
        <w:autoSpaceDE w:val="0"/>
        <w:autoSpaceDN w:val="0"/>
        <w:adjustRightInd w:val="0"/>
        <w:spacing w:after="0" w:line="64" w:lineRule="exact"/>
        <w:rPr>
          <w:rFonts w:ascii="Times New Roman" w:hAnsi="Times New Roman" w:cs="Times New Roman"/>
          <w:sz w:val="26"/>
          <w:szCs w:val="26"/>
        </w:rPr>
      </w:pPr>
    </w:p>
    <w:p w:rsidR="003B4A1F" w:rsidRDefault="003B4A1F" w:rsidP="003B4A1F">
      <w:pPr>
        <w:widowControl w:val="0"/>
        <w:numPr>
          <w:ilvl w:val="1"/>
          <w:numId w:val="5"/>
        </w:numPr>
        <w:tabs>
          <w:tab w:val="clear" w:pos="1440"/>
          <w:tab w:val="num" w:pos="1212"/>
        </w:tabs>
        <w:overflowPunct w:val="0"/>
        <w:autoSpaceDE w:val="0"/>
        <w:autoSpaceDN w:val="0"/>
        <w:adjustRightInd w:val="0"/>
        <w:spacing w:after="0" w:line="214" w:lineRule="auto"/>
        <w:ind w:left="-2" w:firstLine="710"/>
        <w:jc w:val="both"/>
        <w:rPr>
          <w:rFonts w:ascii="Times New Roman" w:hAnsi="Times New Roman" w:cs="Times New Roman"/>
          <w:sz w:val="26"/>
          <w:szCs w:val="26"/>
        </w:rPr>
      </w:pPr>
      <w:r w:rsidRPr="00CB5109">
        <w:rPr>
          <w:rFonts w:ascii="Times New Roman" w:hAnsi="Times New Roman" w:cs="Times New Roman"/>
          <w:sz w:val="26"/>
          <w:szCs w:val="26"/>
        </w:rPr>
        <w:t>контролирует и координирует реализацию муниципальной программы «Формирование современной городской среды го</w:t>
      </w:r>
      <w:r w:rsidR="00CB5109" w:rsidRPr="00CB5109">
        <w:rPr>
          <w:rFonts w:ascii="Times New Roman" w:hAnsi="Times New Roman" w:cs="Times New Roman"/>
          <w:sz w:val="26"/>
          <w:szCs w:val="26"/>
        </w:rPr>
        <w:t>родского поселения «Чернышевское» на 2023</w:t>
      </w:r>
      <w:r w:rsidR="00D1699F">
        <w:rPr>
          <w:rFonts w:ascii="Times New Roman" w:hAnsi="Times New Roman" w:cs="Times New Roman"/>
          <w:sz w:val="26"/>
          <w:szCs w:val="26"/>
        </w:rPr>
        <w:t>-2028</w:t>
      </w:r>
      <w:r w:rsidRPr="00CB5109">
        <w:rPr>
          <w:rFonts w:ascii="Times New Roman" w:hAnsi="Times New Roman" w:cs="Times New Roman"/>
          <w:sz w:val="26"/>
          <w:szCs w:val="26"/>
        </w:rPr>
        <w:t>г.»</w:t>
      </w:r>
    </w:p>
    <w:p w:rsidR="00013BA7" w:rsidRPr="00CB5109" w:rsidRDefault="00013BA7" w:rsidP="003B4A1F">
      <w:pPr>
        <w:widowControl w:val="0"/>
        <w:numPr>
          <w:ilvl w:val="1"/>
          <w:numId w:val="5"/>
        </w:numPr>
        <w:tabs>
          <w:tab w:val="clear" w:pos="1440"/>
          <w:tab w:val="num" w:pos="1212"/>
        </w:tabs>
        <w:overflowPunct w:val="0"/>
        <w:autoSpaceDE w:val="0"/>
        <w:autoSpaceDN w:val="0"/>
        <w:adjustRightInd w:val="0"/>
        <w:spacing w:after="0" w:line="214" w:lineRule="auto"/>
        <w:ind w:left="-2" w:firstLine="71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организует общественные обсуждения проектов создания комфортной городской среды, в рамках </w:t>
      </w:r>
      <w:proofErr w:type="gramStart"/>
      <w:r>
        <w:rPr>
          <w:rFonts w:ascii="Times New Roman" w:hAnsi="Times New Roman" w:cs="Times New Roman"/>
          <w:sz w:val="26"/>
          <w:szCs w:val="26"/>
        </w:rPr>
        <w:t>проведения всероссийского конкурса лучших проектов создания комфортной городской среды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и подведение их итогов</w:t>
      </w:r>
    </w:p>
    <w:p w:rsidR="003B4A1F" w:rsidRPr="00CB5109" w:rsidRDefault="003B4A1F" w:rsidP="003B4A1F">
      <w:pPr>
        <w:widowControl w:val="0"/>
        <w:autoSpaceDE w:val="0"/>
        <w:autoSpaceDN w:val="0"/>
        <w:adjustRightInd w:val="0"/>
        <w:spacing w:after="0" w:line="65" w:lineRule="exact"/>
        <w:rPr>
          <w:rFonts w:ascii="Times New Roman" w:hAnsi="Times New Roman" w:cs="Times New Roman"/>
          <w:sz w:val="26"/>
          <w:szCs w:val="26"/>
        </w:rPr>
      </w:pPr>
    </w:p>
    <w:p w:rsidR="003B4A1F" w:rsidRPr="00CB5109" w:rsidRDefault="003B4A1F" w:rsidP="00CB5109">
      <w:pPr>
        <w:widowControl w:val="0"/>
        <w:numPr>
          <w:ilvl w:val="1"/>
          <w:numId w:val="6"/>
        </w:numPr>
        <w:tabs>
          <w:tab w:val="clear" w:pos="1440"/>
          <w:tab w:val="num" w:pos="1078"/>
        </w:tabs>
        <w:overflowPunct w:val="0"/>
        <w:autoSpaceDE w:val="0"/>
        <w:autoSpaceDN w:val="0"/>
        <w:adjustRightInd w:val="0"/>
        <w:spacing w:after="0" w:line="222" w:lineRule="auto"/>
        <w:ind w:left="-2" w:firstLine="710"/>
        <w:jc w:val="both"/>
        <w:rPr>
          <w:rFonts w:ascii="Times New Roman" w:hAnsi="Times New Roman" w:cs="Times New Roman"/>
          <w:sz w:val="26"/>
          <w:szCs w:val="26"/>
        </w:rPr>
      </w:pPr>
      <w:r w:rsidRPr="00CB5109">
        <w:rPr>
          <w:rFonts w:ascii="Times New Roman" w:hAnsi="Times New Roman" w:cs="Times New Roman"/>
          <w:sz w:val="26"/>
          <w:szCs w:val="26"/>
        </w:rPr>
        <w:t xml:space="preserve">Состав Комиссии формируется из представителей органов местного самоуправления, политических партий и движений, общественных организаций, иных лиц. </w:t>
      </w:r>
    </w:p>
    <w:p w:rsidR="003B4A1F" w:rsidRPr="00CB5109" w:rsidRDefault="003B4A1F" w:rsidP="00CB5109">
      <w:pPr>
        <w:widowControl w:val="0"/>
        <w:autoSpaceDE w:val="0"/>
        <w:autoSpaceDN w:val="0"/>
        <w:adjustRightInd w:val="0"/>
        <w:spacing w:after="0" w:line="67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3B4A1F" w:rsidRPr="00CB5109" w:rsidRDefault="003B4A1F" w:rsidP="00CB5109">
      <w:pPr>
        <w:widowControl w:val="0"/>
        <w:numPr>
          <w:ilvl w:val="0"/>
          <w:numId w:val="7"/>
        </w:numPr>
        <w:tabs>
          <w:tab w:val="clear" w:pos="720"/>
          <w:tab w:val="num" w:pos="1023"/>
        </w:tabs>
        <w:overflowPunct w:val="0"/>
        <w:autoSpaceDE w:val="0"/>
        <w:autoSpaceDN w:val="0"/>
        <w:adjustRightInd w:val="0"/>
        <w:spacing w:after="0" w:line="222" w:lineRule="auto"/>
        <w:ind w:left="-2" w:firstLine="542"/>
        <w:jc w:val="both"/>
        <w:rPr>
          <w:rFonts w:ascii="Times New Roman" w:hAnsi="Times New Roman" w:cs="Times New Roman"/>
          <w:sz w:val="26"/>
          <w:szCs w:val="26"/>
        </w:rPr>
      </w:pPr>
      <w:r w:rsidRPr="00CB5109">
        <w:rPr>
          <w:rFonts w:ascii="Times New Roman" w:hAnsi="Times New Roman" w:cs="Times New Roman"/>
          <w:sz w:val="26"/>
          <w:szCs w:val="26"/>
        </w:rPr>
        <w:t xml:space="preserve">Руководство деятельностью Комиссии осуществляет председатель </w:t>
      </w:r>
      <w:r w:rsidRPr="00CB5109">
        <w:rPr>
          <w:rFonts w:ascii="Times New Roman" w:hAnsi="Times New Roman" w:cs="Times New Roman"/>
          <w:sz w:val="26"/>
          <w:szCs w:val="26"/>
        </w:rPr>
        <w:lastRenderedPageBreak/>
        <w:t xml:space="preserve">комиссии. В случае его отсутствия обязанности председателя исполняет </w:t>
      </w:r>
      <w:bookmarkStart w:id="1" w:name="page5"/>
      <w:bookmarkEnd w:id="1"/>
    </w:p>
    <w:p w:rsidR="003B4A1F" w:rsidRPr="00CB5109" w:rsidRDefault="003B4A1F" w:rsidP="00CB5109">
      <w:pPr>
        <w:widowControl w:val="0"/>
        <w:overflowPunct w:val="0"/>
        <w:autoSpaceDE w:val="0"/>
        <w:autoSpaceDN w:val="0"/>
        <w:adjustRightInd w:val="0"/>
        <w:spacing w:after="0" w:line="214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B5109">
        <w:rPr>
          <w:rFonts w:ascii="Times New Roman" w:hAnsi="Times New Roman" w:cs="Times New Roman"/>
          <w:sz w:val="26"/>
          <w:szCs w:val="26"/>
        </w:rPr>
        <w:t>заместитель председателя Комиссии.</w:t>
      </w:r>
    </w:p>
    <w:p w:rsidR="003B4A1F" w:rsidRPr="00CB5109" w:rsidRDefault="00CB5109" w:rsidP="00CB510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B5109">
        <w:rPr>
          <w:rFonts w:ascii="Times New Roman" w:hAnsi="Times New Roman" w:cs="Times New Roman"/>
          <w:sz w:val="26"/>
          <w:szCs w:val="26"/>
        </w:rPr>
        <w:t xml:space="preserve">        </w:t>
      </w:r>
      <w:r w:rsidR="003B4A1F" w:rsidRPr="00CB5109">
        <w:rPr>
          <w:rFonts w:ascii="Times New Roman" w:hAnsi="Times New Roman" w:cs="Times New Roman"/>
          <w:sz w:val="26"/>
          <w:szCs w:val="26"/>
        </w:rPr>
        <w:t>7. Председатель Комиссии:</w:t>
      </w:r>
    </w:p>
    <w:p w:rsidR="003B4A1F" w:rsidRPr="00CB5109" w:rsidRDefault="00CB5109" w:rsidP="00CB51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B5109">
        <w:rPr>
          <w:rFonts w:ascii="Times New Roman" w:hAnsi="Times New Roman" w:cs="Times New Roman"/>
          <w:sz w:val="26"/>
          <w:szCs w:val="26"/>
        </w:rPr>
        <w:t xml:space="preserve">        </w:t>
      </w:r>
      <w:r w:rsidR="003B4A1F" w:rsidRPr="00CB5109">
        <w:rPr>
          <w:rFonts w:ascii="Times New Roman" w:hAnsi="Times New Roman" w:cs="Times New Roman"/>
          <w:sz w:val="26"/>
          <w:szCs w:val="26"/>
        </w:rPr>
        <w:t>7.1. обеспечивает исполнение полномочий и реализацию прав Комиссии, исполнение Комиссией возложенных обязанностей;</w:t>
      </w:r>
    </w:p>
    <w:p w:rsidR="003B4A1F" w:rsidRPr="00CB5109" w:rsidRDefault="003B4A1F" w:rsidP="00CB51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B5109">
        <w:rPr>
          <w:rFonts w:ascii="Times New Roman" w:hAnsi="Times New Roman" w:cs="Times New Roman"/>
          <w:sz w:val="26"/>
          <w:szCs w:val="26"/>
        </w:rPr>
        <w:t xml:space="preserve">           7.2. руководит деятельностью Комиссии;</w:t>
      </w:r>
    </w:p>
    <w:p w:rsidR="003B4A1F" w:rsidRPr="00CB5109" w:rsidRDefault="003B4A1F" w:rsidP="00CB5109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B5109">
        <w:rPr>
          <w:rFonts w:ascii="Times New Roman" w:hAnsi="Times New Roman" w:cs="Times New Roman"/>
          <w:sz w:val="26"/>
          <w:szCs w:val="26"/>
        </w:rPr>
        <w:t xml:space="preserve">           7.3. организует и координирует работу Комиссии;</w:t>
      </w:r>
    </w:p>
    <w:p w:rsidR="003B4A1F" w:rsidRPr="00CB5109" w:rsidRDefault="00CB5109" w:rsidP="00CB5109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B5109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3B4A1F" w:rsidRPr="00CB5109">
        <w:rPr>
          <w:rFonts w:ascii="Times New Roman" w:hAnsi="Times New Roman" w:cs="Times New Roman"/>
          <w:sz w:val="26"/>
          <w:szCs w:val="26"/>
        </w:rPr>
        <w:t xml:space="preserve">7.4. осуществляет общий </w:t>
      </w:r>
      <w:proofErr w:type="gramStart"/>
      <w:r w:rsidR="003B4A1F" w:rsidRPr="00CB5109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="003B4A1F" w:rsidRPr="00CB5109">
        <w:rPr>
          <w:rFonts w:ascii="Times New Roman" w:hAnsi="Times New Roman" w:cs="Times New Roman"/>
          <w:sz w:val="26"/>
          <w:szCs w:val="26"/>
        </w:rPr>
        <w:t xml:space="preserve"> реализацией принятых Комиссией решений и предложений.</w:t>
      </w:r>
    </w:p>
    <w:p w:rsidR="003B4A1F" w:rsidRPr="00CB5109" w:rsidRDefault="003B4A1F" w:rsidP="00CB51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B5109">
        <w:rPr>
          <w:rFonts w:ascii="Times New Roman" w:hAnsi="Times New Roman" w:cs="Times New Roman"/>
          <w:sz w:val="26"/>
          <w:szCs w:val="26"/>
        </w:rPr>
        <w:t>8. Секретарь Комиссии:</w:t>
      </w:r>
    </w:p>
    <w:p w:rsidR="003B4A1F" w:rsidRPr="00CB5109" w:rsidRDefault="003B4A1F" w:rsidP="00CB5109">
      <w:pPr>
        <w:widowControl w:val="0"/>
        <w:numPr>
          <w:ilvl w:val="0"/>
          <w:numId w:val="8"/>
        </w:numPr>
        <w:tabs>
          <w:tab w:val="clear" w:pos="720"/>
          <w:tab w:val="num" w:pos="1160"/>
        </w:tabs>
        <w:overflowPunct w:val="0"/>
        <w:autoSpaceDE w:val="0"/>
        <w:autoSpaceDN w:val="0"/>
        <w:adjustRightInd w:val="0"/>
        <w:spacing w:after="0" w:line="238" w:lineRule="auto"/>
        <w:ind w:left="1160" w:hanging="450"/>
        <w:jc w:val="both"/>
        <w:rPr>
          <w:rFonts w:ascii="Times New Roman" w:hAnsi="Times New Roman" w:cs="Times New Roman"/>
          <w:sz w:val="26"/>
          <w:szCs w:val="26"/>
        </w:rPr>
      </w:pPr>
      <w:r w:rsidRPr="00CB5109">
        <w:rPr>
          <w:rFonts w:ascii="Times New Roman" w:hAnsi="Times New Roman" w:cs="Times New Roman"/>
          <w:sz w:val="26"/>
          <w:szCs w:val="26"/>
        </w:rPr>
        <w:t xml:space="preserve">оповещает членов Комиссии о времени и месте проведения заседаний; </w:t>
      </w:r>
    </w:p>
    <w:p w:rsidR="003B4A1F" w:rsidRPr="00CB5109" w:rsidRDefault="003B4A1F" w:rsidP="00CB5109">
      <w:pPr>
        <w:widowControl w:val="0"/>
        <w:autoSpaceDE w:val="0"/>
        <w:autoSpaceDN w:val="0"/>
        <w:adjustRightInd w:val="0"/>
        <w:spacing w:after="0" w:line="2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3B4A1F" w:rsidRPr="00CB5109" w:rsidRDefault="003B4A1F" w:rsidP="00CB5109">
      <w:pPr>
        <w:widowControl w:val="0"/>
        <w:numPr>
          <w:ilvl w:val="0"/>
          <w:numId w:val="8"/>
        </w:numPr>
        <w:tabs>
          <w:tab w:val="clear" w:pos="720"/>
          <w:tab w:val="num" w:pos="1160"/>
        </w:tabs>
        <w:overflowPunct w:val="0"/>
        <w:autoSpaceDE w:val="0"/>
        <w:autoSpaceDN w:val="0"/>
        <w:adjustRightInd w:val="0"/>
        <w:spacing w:after="0" w:line="240" w:lineRule="auto"/>
        <w:ind w:left="1160" w:hanging="450"/>
        <w:jc w:val="both"/>
        <w:rPr>
          <w:rFonts w:ascii="Times New Roman" w:hAnsi="Times New Roman" w:cs="Times New Roman"/>
          <w:sz w:val="26"/>
          <w:szCs w:val="26"/>
        </w:rPr>
      </w:pPr>
      <w:r w:rsidRPr="00CB5109">
        <w:rPr>
          <w:rFonts w:ascii="Times New Roman" w:hAnsi="Times New Roman" w:cs="Times New Roman"/>
          <w:sz w:val="26"/>
          <w:szCs w:val="26"/>
        </w:rPr>
        <w:t xml:space="preserve">осуществляет делопроизводство в Комиссии; </w:t>
      </w:r>
    </w:p>
    <w:p w:rsidR="003B4A1F" w:rsidRPr="00CB5109" w:rsidRDefault="003B4A1F" w:rsidP="00CB5109">
      <w:pPr>
        <w:widowControl w:val="0"/>
        <w:numPr>
          <w:ilvl w:val="0"/>
          <w:numId w:val="8"/>
        </w:numPr>
        <w:tabs>
          <w:tab w:val="clear" w:pos="720"/>
          <w:tab w:val="num" w:pos="1160"/>
        </w:tabs>
        <w:overflowPunct w:val="0"/>
        <w:autoSpaceDE w:val="0"/>
        <w:autoSpaceDN w:val="0"/>
        <w:adjustRightInd w:val="0"/>
        <w:spacing w:after="0" w:line="238" w:lineRule="auto"/>
        <w:ind w:left="1160" w:hanging="450"/>
        <w:jc w:val="both"/>
        <w:rPr>
          <w:rFonts w:ascii="Times New Roman" w:hAnsi="Times New Roman" w:cs="Times New Roman"/>
          <w:sz w:val="26"/>
          <w:szCs w:val="26"/>
        </w:rPr>
      </w:pPr>
      <w:r w:rsidRPr="00CB5109">
        <w:rPr>
          <w:rFonts w:ascii="Times New Roman" w:hAnsi="Times New Roman" w:cs="Times New Roman"/>
          <w:sz w:val="26"/>
          <w:szCs w:val="26"/>
        </w:rPr>
        <w:t xml:space="preserve">ведет, оформляет протоколы заседаний Комиссии. </w:t>
      </w:r>
    </w:p>
    <w:p w:rsidR="003B4A1F" w:rsidRPr="00CB5109" w:rsidRDefault="003B4A1F" w:rsidP="00CB5109">
      <w:pPr>
        <w:widowControl w:val="0"/>
        <w:autoSpaceDE w:val="0"/>
        <w:autoSpaceDN w:val="0"/>
        <w:adjustRightInd w:val="0"/>
        <w:spacing w:after="0" w:line="2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3B4A1F" w:rsidRPr="00CB5109" w:rsidRDefault="00CB5109" w:rsidP="00CB51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CB5109">
        <w:rPr>
          <w:rFonts w:ascii="Times New Roman" w:hAnsi="Times New Roman" w:cs="Times New Roman"/>
          <w:sz w:val="26"/>
          <w:szCs w:val="26"/>
        </w:rPr>
        <w:t xml:space="preserve">          </w:t>
      </w:r>
      <w:r w:rsidR="003B4A1F" w:rsidRPr="00CB5109">
        <w:rPr>
          <w:rFonts w:ascii="Times New Roman" w:hAnsi="Times New Roman" w:cs="Times New Roman"/>
          <w:sz w:val="26"/>
          <w:szCs w:val="26"/>
        </w:rPr>
        <w:t>9. Заседания Комиссии проводятся по мере необходимости.</w:t>
      </w:r>
    </w:p>
    <w:p w:rsidR="003B4A1F" w:rsidRPr="00CB5109" w:rsidRDefault="003B4A1F" w:rsidP="00CB5109">
      <w:pPr>
        <w:widowControl w:val="0"/>
        <w:autoSpaceDE w:val="0"/>
        <w:autoSpaceDN w:val="0"/>
        <w:adjustRightInd w:val="0"/>
        <w:spacing w:after="0" w:line="66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B5109" w:rsidRPr="00CB5109" w:rsidRDefault="003B4A1F" w:rsidP="00CB510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B5109">
        <w:rPr>
          <w:rFonts w:ascii="Times New Roman" w:hAnsi="Times New Roman" w:cs="Times New Roman"/>
          <w:sz w:val="26"/>
          <w:szCs w:val="26"/>
        </w:rPr>
        <w:t>10. Заседания Комиссии проводятся в открытой форме с оформлением протокола заседания Комиссии с последующим размещением протокола на официальном сайте Администрации го</w:t>
      </w:r>
      <w:r w:rsidR="00CB5109" w:rsidRPr="00CB5109">
        <w:rPr>
          <w:rFonts w:ascii="Times New Roman" w:hAnsi="Times New Roman" w:cs="Times New Roman"/>
          <w:sz w:val="26"/>
          <w:szCs w:val="26"/>
        </w:rPr>
        <w:t>родского поселения «Чернышевское</w:t>
      </w:r>
      <w:r w:rsidRPr="00CB5109">
        <w:rPr>
          <w:rFonts w:ascii="Times New Roman" w:hAnsi="Times New Roman" w:cs="Times New Roman"/>
          <w:sz w:val="26"/>
          <w:szCs w:val="26"/>
        </w:rPr>
        <w:t>» в информационно-телекоммуникационной сети «Интернет»</w:t>
      </w:r>
      <w:r w:rsidR="00CB5109" w:rsidRPr="00CB5109">
        <w:rPr>
          <w:rFonts w:ascii="Times New Roman" w:hAnsi="Times New Roman" w:cs="Times New Roman"/>
          <w:sz w:val="26"/>
          <w:szCs w:val="26"/>
        </w:rPr>
        <w:t xml:space="preserve"> </w:t>
      </w:r>
      <w:hyperlink r:id="rId6" w:tgtFrame="_blank" w:history="1">
        <w:r w:rsidR="00CB5109" w:rsidRPr="00CB5109">
          <w:rPr>
            <w:rStyle w:val="a4"/>
            <w:rFonts w:ascii="Times New Roman" w:hAnsi="Times New Roman" w:cs="Times New Roman"/>
            <w:sz w:val="26"/>
            <w:szCs w:val="26"/>
            <w:shd w:val="clear" w:color="auto" w:fill="FFFFFF"/>
          </w:rPr>
          <w:t>http://чернышевск-администрация.рф/</w:t>
        </w:r>
      </w:hyperlink>
      <w:r w:rsidR="00CB5109" w:rsidRPr="00CB5109">
        <w:rPr>
          <w:rFonts w:ascii="Times New Roman" w:hAnsi="Times New Roman" w:cs="Times New Roman"/>
          <w:sz w:val="26"/>
          <w:szCs w:val="26"/>
        </w:rPr>
        <w:t xml:space="preserve"> </w:t>
      </w:r>
    </w:p>
    <w:p w:rsidR="003B4A1F" w:rsidRPr="00CB5109" w:rsidRDefault="003B4A1F" w:rsidP="00CB510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B5109">
        <w:rPr>
          <w:rFonts w:ascii="Times New Roman" w:hAnsi="Times New Roman" w:cs="Times New Roman"/>
          <w:sz w:val="26"/>
          <w:szCs w:val="26"/>
        </w:rPr>
        <w:t>11. Члены комиссии должны присутствовать на заседаниях лично. В случае невозможности присутствия члена Комиссии на заседании по уважительным причинам он вправе с согласия председателя Комиссии с письменным уведомлением направить для участия в заседании своего представителя. При этом в таком уведомлении должно содержаться указание на предоставление или не предоставление представителю члена комиссии права голоса.</w:t>
      </w:r>
    </w:p>
    <w:p w:rsidR="003B4A1F" w:rsidRPr="00CB5109" w:rsidRDefault="003B4A1F" w:rsidP="00CB5109">
      <w:pPr>
        <w:widowControl w:val="0"/>
        <w:autoSpaceDE w:val="0"/>
        <w:autoSpaceDN w:val="0"/>
        <w:adjustRightInd w:val="0"/>
        <w:spacing w:after="0" w:line="67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3B4A1F" w:rsidRPr="00CB5109" w:rsidRDefault="003B4A1F" w:rsidP="00CB5109">
      <w:pPr>
        <w:widowControl w:val="0"/>
        <w:numPr>
          <w:ilvl w:val="0"/>
          <w:numId w:val="9"/>
        </w:numPr>
        <w:tabs>
          <w:tab w:val="clear" w:pos="720"/>
          <w:tab w:val="num" w:pos="1106"/>
        </w:tabs>
        <w:overflowPunct w:val="0"/>
        <w:autoSpaceDE w:val="0"/>
        <w:autoSpaceDN w:val="0"/>
        <w:adjustRightInd w:val="0"/>
        <w:spacing w:after="0" w:line="214" w:lineRule="auto"/>
        <w:ind w:left="0" w:firstLine="710"/>
        <w:jc w:val="both"/>
        <w:rPr>
          <w:rFonts w:ascii="Times New Roman" w:hAnsi="Times New Roman" w:cs="Times New Roman"/>
          <w:sz w:val="26"/>
          <w:szCs w:val="26"/>
        </w:rPr>
      </w:pPr>
      <w:r w:rsidRPr="00CB5109">
        <w:rPr>
          <w:rFonts w:ascii="Times New Roman" w:hAnsi="Times New Roman" w:cs="Times New Roman"/>
          <w:sz w:val="26"/>
          <w:szCs w:val="26"/>
        </w:rPr>
        <w:t xml:space="preserve">Заседания Комиссии считаются правомочным, если на нем присутствуют не менее половины её членов. </w:t>
      </w:r>
    </w:p>
    <w:p w:rsidR="003B4A1F" w:rsidRPr="00CB5109" w:rsidRDefault="003B4A1F" w:rsidP="00CB5109">
      <w:pPr>
        <w:widowControl w:val="0"/>
        <w:autoSpaceDE w:val="0"/>
        <w:autoSpaceDN w:val="0"/>
        <w:adjustRightInd w:val="0"/>
        <w:spacing w:after="0" w:line="64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3B4A1F" w:rsidRPr="00CB5109" w:rsidRDefault="003B4A1F" w:rsidP="00CB5109">
      <w:pPr>
        <w:widowControl w:val="0"/>
        <w:numPr>
          <w:ilvl w:val="0"/>
          <w:numId w:val="9"/>
        </w:numPr>
        <w:tabs>
          <w:tab w:val="clear" w:pos="720"/>
          <w:tab w:val="num" w:pos="1226"/>
        </w:tabs>
        <w:overflowPunct w:val="0"/>
        <w:autoSpaceDE w:val="0"/>
        <w:autoSpaceDN w:val="0"/>
        <w:adjustRightInd w:val="0"/>
        <w:spacing w:after="0" w:line="227" w:lineRule="auto"/>
        <w:ind w:left="0" w:firstLine="710"/>
        <w:jc w:val="both"/>
        <w:rPr>
          <w:rFonts w:ascii="Times New Roman" w:hAnsi="Times New Roman" w:cs="Times New Roman"/>
          <w:sz w:val="26"/>
          <w:szCs w:val="26"/>
        </w:rPr>
      </w:pPr>
      <w:r w:rsidRPr="00CB5109">
        <w:rPr>
          <w:rFonts w:ascii="Times New Roman" w:hAnsi="Times New Roman" w:cs="Times New Roman"/>
          <w:sz w:val="26"/>
          <w:szCs w:val="26"/>
        </w:rPr>
        <w:t xml:space="preserve">Решение Комиссии принимается открытым голосованием простым большинством голосов от числа присутствующих членов Комиссии. Каждый член Комиссии обладает правом одного голоса. При равенстве голосов голос председательствующего на Комиссии является решающим. </w:t>
      </w:r>
    </w:p>
    <w:p w:rsidR="003B4A1F" w:rsidRPr="00CB5109" w:rsidRDefault="003B4A1F" w:rsidP="00CB5109">
      <w:pPr>
        <w:widowControl w:val="0"/>
        <w:autoSpaceDE w:val="0"/>
        <w:autoSpaceDN w:val="0"/>
        <w:adjustRightInd w:val="0"/>
        <w:spacing w:after="0" w:line="66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3B4A1F" w:rsidRPr="00CB5109" w:rsidRDefault="003B4A1F" w:rsidP="00CB5109">
      <w:pPr>
        <w:widowControl w:val="0"/>
        <w:numPr>
          <w:ilvl w:val="0"/>
          <w:numId w:val="9"/>
        </w:numPr>
        <w:tabs>
          <w:tab w:val="clear" w:pos="720"/>
          <w:tab w:val="num" w:pos="1332"/>
        </w:tabs>
        <w:overflowPunct w:val="0"/>
        <w:autoSpaceDE w:val="0"/>
        <w:autoSpaceDN w:val="0"/>
        <w:adjustRightInd w:val="0"/>
        <w:spacing w:after="0" w:line="213" w:lineRule="auto"/>
        <w:ind w:left="0" w:firstLine="710"/>
        <w:jc w:val="both"/>
        <w:rPr>
          <w:rFonts w:ascii="Times New Roman" w:hAnsi="Times New Roman" w:cs="Times New Roman"/>
          <w:sz w:val="26"/>
          <w:szCs w:val="26"/>
        </w:rPr>
      </w:pPr>
      <w:r w:rsidRPr="00CB5109">
        <w:rPr>
          <w:rFonts w:ascii="Times New Roman" w:hAnsi="Times New Roman" w:cs="Times New Roman"/>
          <w:sz w:val="26"/>
          <w:szCs w:val="26"/>
        </w:rPr>
        <w:t xml:space="preserve">Решения Комиссии оформляются протоколом, подписываемым председательствующим на Комиссии и секретарем. </w:t>
      </w:r>
    </w:p>
    <w:p w:rsidR="003B4A1F" w:rsidRPr="00CB5109" w:rsidRDefault="003B4A1F" w:rsidP="00CB5109">
      <w:pPr>
        <w:widowControl w:val="0"/>
        <w:autoSpaceDE w:val="0"/>
        <w:autoSpaceDN w:val="0"/>
        <w:adjustRightInd w:val="0"/>
        <w:spacing w:after="0" w:line="67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B5109" w:rsidRDefault="003B4A1F" w:rsidP="00CB5109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CB5109">
        <w:rPr>
          <w:rFonts w:ascii="Times New Roman" w:hAnsi="Times New Roman" w:cs="Times New Roman"/>
          <w:sz w:val="26"/>
          <w:szCs w:val="26"/>
        </w:rPr>
        <w:t>Протокол Комиссии не позднее 2 рабочих дней после проведения заседания Комиссии размещается на официальном сайте Админис</w:t>
      </w:r>
      <w:r w:rsidR="00CB5109" w:rsidRPr="00CB5109">
        <w:rPr>
          <w:rFonts w:ascii="Times New Roman" w:hAnsi="Times New Roman" w:cs="Times New Roman"/>
          <w:sz w:val="26"/>
          <w:szCs w:val="26"/>
        </w:rPr>
        <w:t>трации городского поселения «Чернышевское</w:t>
      </w:r>
      <w:r w:rsidRPr="00CB5109">
        <w:rPr>
          <w:rFonts w:ascii="Times New Roman" w:hAnsi="Times New Roman" w:cs="Times New Roman"/>
          <w:sz w:val="26"/>
          <w:szCs w:val="26"/>
        </w:rPr>
        <w:t>» в информационно-телекоммуникационной сети «Интернет»</w:t>
      </w:r>
      <w:r w:rsidR="00CB5109">
        <w:rPr>
          <w:rFonts w:ascii="Times New Roman" w:hAnsi="Times New Roman" w:cs="Times New Roman"/>
          <w:sz w:val="26"/>
          <w:szCs w:val="26"/>
        </w:rPr>
        <w:t xml:space="preserve"> </w:t>
      </w:r>
      <w:r w:rsidR="00CB5109" w:rsidRPr="00CB5109">
        <w:rPr>
          <w:rFonts w:ascii="Times New Roman" w:hAnsi="Times New Roman" w:cs="Times New Roman"/>
          <w:sz w:val="26"/>
          <w:szCs w:val="26"/>
        </w:rPr>
        <w:t xml:space="preserve"> </w:t>
      </w:r>
      <w:hyperlink r:id="rId7" w:tgtFrame="_blank" w:history="1">
        <w:r w:rsidR="00CB5109" w:rsidRPr="00CB5109">
          <w:rPr>
            <w:rStyle w:val="a4"/>
            <w:rFonts w:ascii="Times New Roman" w:hAnsi="Times New Roman" w:cs="Times New Roman"/>
            <w:sz w:val="26"/>
            <w:szCs w:val="26"/>
            <w:shd w:val="clear" w:color="auto" w:fill="FFFFFF"/>
          </w:rPr>
          <w:t>http://чернышевск-администрация.рф/</w:t>
        </w:r>
      </w:hyperlink>
      <w:r w:rsidR="00CB51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B4A1F" w:rsidRPr="00CB5109" w:rsidRDefault="003B4A1F" w:rsidP="003B4A1F">
      <w:pPr>
        <w:widowControl w:val="0"/>
        <w:numPr>
          <w:ilvl w:val="0"/>
          <w:numId w:val="9"/>
        </w:numPr>
        <w:tabs>
          <w:tab w:val="clear" w:pos="720"/>
          <w:tab w:val="num" w:pos="1200"/>
        </w:tabs>
        <w:overflowPunct w:val="0"/>
        <w:autoSpaceDE w:val="0"/>
        <w:autoSpaceDN w:val="0"/>
        <w:adjustRightInd w:val="0"/>
        <w:spacing w:after="0" w:line="240" w:lineRule="auto"/>
        <w:ind w:left="0" w:firstLine="710"/>
        <w:jc w:val="both"/>
        <w:rPr>
          <w:rFonts w:ascii="Times New Roman" w:hAnsi="Times New Roman" w:cs="Times New Roman"/>
          <w:sz w:val="24"/>
          <w:szCs w:val="24"/>
        </w:rPr>
        <w:sectPr w:rsidR="003B4A1F" w:rsidRPr="00CB5109" w:rsidSect="006924F2">
          <w:pgSz w:w="11906" w:h="16838"/>
          <w:pgMar w:top="1077" w:right="839" w:bottom="1440" w:left="1701" w:header="720" w:footer="720" w:gutter="0"/>
          <w:cols w:space="720" w:equalWidth="0">
            <w:col w:w="9361"/>
          </w:cols>
          <w:noEndnote/>
        </w:sectPr>
      </w:pPr>
    </w:p>
    <w:p w:rsidR="003B4A1F" w:rsidRPr="00D1699F" w:rsidRDefault="003B4A1F" w:rsidP="003B4A1F">
      <w:pPr>
        <w:widowControl w:val="0"/>
        <w:overflowPunct w:val="0"/>
        <w:autoSpaceDE w:val="0"/>
        <w:autoSpaceDN w:val="0"/>
        <w:adjustRightInd w:val="0"/>
        <w:spacing w:after="0" w:line="227" w:lineRule="auto"/>
        <w:ind w:left="5660"/>
        <w:jc w:val="right"/>
        <w:rPr>
          <w:rFonts w:ascii="Times New Roman" w:hAnsi="Times New Roman" w:cs="Times New Roman"/>
          <w:sz w:val="18"/>
          <w:szCs w:val="18"/>
        </w:rPr>
      </w:pPr>
      <w:bookmarkStart w:id="2" w:name="page7"/>
      <w:bookmarkEnd w:id="2"/>
      <w:r w:rsidRPr="00D1699F">
        <w:rPr>
          <w:rFonts w:ascii="Times New Roman" w:hAnsi="Times New Roman" w:cs="Times New Roman"/>
          <w:sz w:val="18"/>
          <w:szCs w:val="18"/>
        </w:rPr>
        <w:lastRenderedPageBreak/>
        <w:t xml:space="preserve">УТВЕРЖДЕН </w:t>
      </w:r>
    </w:p>
    <w:p w:rsidR="003B4A1F" w:rsidRPr="00D1699F" w:rsidRDefault="003B4A1F" w:rsidP="003B4A1F">
      <w:pPr>
        <w:widowControl w:val="0"/>
        <w:overflowPunct w:val="0"/>
        <w:autoSpaceDE w:val="0"/>
        <w:autoSpaceDN w:val="0"/>
        <w:adjustRightInd w:val="0"/>
        <w:spacing w:after="0" w:line="227" w:lineRule="auto"/>
        <w:ind w:left="5660"/>
        <w:jc w:val="right"/>
        <w:rPr>
          <w:rFonts w:ascii="Times New Roman" w:hAnsi="Times New Roman" w:cs="Times New Roman"/>
          <w:sz w:val="18"/>
          <w:szCs w:val="18"/>
        </w:rPr>
      </w:pPr>
      <w:r w:rsidRPr="00D1699F">
        <w:rPr>
          <w:rFonts w:ascii="Times New Roman" w:hAnsi="Times New Roman" w:cs="Times New Roman"/>
          <w:sz w:val="18"/>
          <w:szCs w:val="18"/>
        </w:rPr>
        <w:t>постановлением Администрации городского поселения</w:t>
      </w:r>
    </w:p>
    <w:p w:rsidR="003B4A1F" w:rsidRPr="00D1699F" w:rsidRDefault="00CB5109" w:rsidP="003B4A1F">
      <w:pPr>
        <w:widowControl w:val="0"/>
        <w:overflowPunct w:val="0"/>
        <w:autoSpaceDE w:val="0"/>
        <w:autoSpaceDN w:val="0"/>
        <w:adjustRightInd w:val="0"/>
        <w:spacing w:after="0" w:line="227" w:lineRule="auto"/>
        <w:ind w:left="5660"/>
        <w:jc w:val="right"/>
        <w:rPr>
          <w:rFonts w:ascii="Times New Roman" w:hAnsi="Times New Roman" w:cs="Times New Roman"/>
          <w:sz w:val="18"/>
          <w:szCs w:val="18"/>
        </w:rPr>
      </w:pPr>
      <w:r w:rsidRPr="00D1699F">
        <w:rPr>
          <w:rFonts w:ascii="Times New Roman" w:hAnsi="Times New Roman" w:cs="Times New Roman"/>
          <w:sz w:val="18"/>
          <w:szCs w:val="18"/>
        </w:rPr>
        <w:t>«Чернышевское</w:t>
      </w:r>
      <w:r w:rsidR="003B4A1F" w:rsidRPr="00D1699F">
        <w:rPr>
          <w:rFonts w:ascii="Times New Roman" w:hAnsi="Times New Roman" w:cs="Times New Roman"/>
          <w:sz w:val="18"/>
          <w:szCs w:val="18"/>
        </w:rPr>
        <w:t xml:space="preserve">» </w:t>
      </w:r>
    </w:p>
    <w:p w:rsidR="003B4A1F" w:rsidRPr="00D1699F" w:rsidRDefault="00CB5109" w:rsidP="003B4A1F">
      <w:pPr>
        <w:widowControl w:val="0"/>
        <w:overflowPunct w:val="0"/>
        <w:autoSpaceDE w:val="0"/>
        <w:autoSpaceDN w:val="0"/>
        <w:adjustRightInd w:val="0"/>
        <w:spacing w:after="0" w:line="227" w:lineRule="auto"/>
        <w:ind w:left="5660"/>
        <w:jc w:val="right"/>
        <w:rPr>
          <w:rFonts w:ascii="Times New Roman" w:hAnsi="Times New Roman" w:cs="Times New Roman"/>
          <w:sz w:val="18"/>
          <w:szCs w:val="18"/>
        </w:rPr>
      </w:pPr>
      <w:r w:rsidRPr="00D1699F">
        <w:rPr>
          <w:rFonts w:ascii="Times New Roman" w:hAnsi="Times New Roman" w:cs="Times New Roman"/>
          <w:sz w:val="18"/>
          <w:szCs w:val="18"/>
        </w:rPr>
        <w:t>10 февраля 2023</w:t>
      </w:r>
      <w:r w:rsidR="003B4A1F" w:rsidRPr="00D1699F">
        <w:rPr>
          <w:rFonts w:ascii="Times New Roman" w:hAnsi="Times New Roman" w:cs="Times New Roman"/>
          <w:sz w:val="18"/>
          <w:szCs w:val="18"/>
        </w:rPr>
        <w:t xml:space="preserve"> года № </w:t>
      </w:r>
      <w:r w:rsidRPr="00D1699F">
        <w:rPr>
          <w:rFonts w:ascii="Times New Roman" w:hAnsi="Times New Roman" w:cs="Times New Roman"/>
          <w:sz w:val="18"/>
          <w:szCs w:val="18"/>
        </w:rPr>
        <w:t>34</w:t>
      </w:r>
    </w:p>
    <w:p w:rsidR="003B4A1F" w:rsidRPr="00D1699F" w:rsidRDefault="003B4A1F" w:rsidP="003B4A1F">
      <w:pPr>
        <w:widowControl w:val="0"/>
        <w:overflowPunct w:val="0"/>
        <w:autoSpaceDE w:val="0"/>
        <w:autoSpaceDN w:val="0"/>
        <w:adjustRightInd w:val="0"/>
        <w:spacing w:after="0" w:line="212" w:lineRule="auto"/>
        <w:ind w:left="1300" w:right="1300" w:firstLine="282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D1699F">
        <w:rPr>
          <w:rFonts w:ascii="Times New Roman" w:hAnsi="Times New Roman" w:cs="Times New Roman"/>
          <w:b/>
          <w:bCs/>
          <w:sz w:val="26"/>
          <w:szCs w:val="26"/>
        </w:rPr>
        <w:t xml:space="preserve">СОСТАВ </w:t>
      </w:r>
    </w:p>
    <w:p w:rsidR="003B4A1F" w:rsidRPr="00D1699F" w:rsidRDefault="003B4A1F" w:rsidP="003B4A1F">
      <w:pPr>
        <w:widowControl w:val="0"/>
        <w:overflowPunct w:val="0"/>
        <w:autoSpaceDE w:val="0"/>
        <w:autoSpaceDN w:val="0"/>
        <w:adjustRightInd w:val="0"/>
        <w:spacing w:after="0" w:line="212" w:lineRule="auto"/>
        <w:ind w:right="1300"/>
        <w:jc w:val="center"/>
        <w:rPr>
          <w:rFonts w:ascii="Times New Roman" w:hAnsi="Times New Roman" w:cs="Times New Roman"/>
          <w:sz w:val="26"/>
          <w:szCs w:val="26"/>
        </w:rPr>
      </w:pPr>
      <w:r w:rsidRPr="00D1699F">
        <w:rPr>
          <w:rFonts w:ascii="Times New Roman" w:hAnsi="Times New Roman" w:cs="Times New Roman"/>
          <w:b/>
          <w:bCs/>
          <w:sz w:val="26"/>
          <w:szCs w:val="26"/>
        </w:rPr>
        <w:t>общественной муниципальной комиссии по обеспечению</w:t>
      </w:r>
    </w:p>
    <w:p w:rsidR="003B4A1F" w:rsidRPr="00D1699F" w:rsidRDefault="003B4A1F" w:rsidP="003B4A1F">
      <w:pPr>
        <w:widowControl w:val="0"/>
        <w:autoSpaceDE w:val="0"/>
        <w:autoSpaceDN w:val="0"/>
        <w:adjustRightInd w:val="0"/>
        <w:spacing w:after="0" w:line="72" w:lineRule="exact"/>
        <w:jc w:val="center"/>
        <w:rPr>
          <w:rFonts w:ascii="Times New Roman" w:hAnsi="Times New Roman" w:cs="Times New Roman"/>
          <w:sz w:val="26"/>
          <w:szCs w:val="26"/>
        </w:rPr>
      </w:pPr>
    </w:p>
    <w:p w:rsidR="003B4A1F" w:rsidRPr="00D1699F" w:rsidRDefault="003B4A1F" w:rsidP="003B4A1F">
      <w:pPr>
        <w:widowControl w:val="0"/>
        <w:overflowPunct w:val="0"/>
        <w:autoSpaceDE w:val="0"/>
        <w:autoSpaceDN w:val="0"/>
        <w:adjustRightInd w:val="0"/>
        <w:spacing w:after="0" w:line="220" w:lineRule="auto"/>
        <w:ind w:left="1200" w:right="1120" w:hanging="1142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1699F">
        <w:rPr>
          <w:rFonts w:ascii="Times New Roman" w:hAnsi="Times New Roman" w:cs="Times New Roman"/>
          <w:b/>
          <w:bCs/>
          <w:sz w:val="26"/>
          <w:szCs w:val="26"/>
        </w:rPr>
        <w:t xml:space="preserve">реализации муниципальной программы </w:t>
      </w:r>
    </w:p>
    <w:p w:rsidR="003B4A1F" w:rsidRPr="00D1699F" w:rsidRDefault="003B4A1F" w:rsidP="003B4A1F">
      <w:pPr>
        <w:widowControl w:val="0"/>
        <w:overflowPunct w:val="0"/>
        <w:autoSpaceDE w:val="0"/>
        <w:autoSpaceDN w:val="0"/>
        <w:adjustRightInd w:val="0"/>
        <w:spacing w:after="0" w:line="220" w:lineRule="auto"/>
        <w:ind w:left="1200" w:right="1120" w:hanging="1142"/>
        <w:jc w:val="center"/>
        <w:rPr>
          <w:rFonts w:ascii="Times New Roman" w:hAnsi="Times New Roman" w:cs="Times New Roman"/>
          <w:sz w:val="26"/>
          <w:szCs w:val="26"/>
        </w:rPr>
      </w:pPr>
      <w:r w:rsidRPr="00D1699F">
        <w:rPr>
          <w:rFonts w:ascii="Times New Roman" w:hAnsi="Times New Roman" w:cs="Times New Roman"/>
          <w:b/>
          <w:bCs/>
          <w:sz w:val="26"/>
          <w:szCs w:val="26"/>
        </w:rPr>
        <w:t>«Формирование современной городской среды г</w:t>
      </w:r>
      <w:r w:rsidR="00CB5109" w:rsidRPr="00D1699F">
        <w:rPr>
          <w:rFonts w:ascii="Times New Roman" w:hAnsi="Times New Roman" w:cs="Times New Roman"/>
          <w:b/>
          <w:bCs/>
          <w:sz w:val="26"/>
          <w:szCs w:val="26"/>
        </w:rPr>
        <w:t>ородского поселения «Чернышевское</w:t>
      </w:r>
      <w:r w:rsidRPr="00D1699F">
        <w:rPr>
          <w:rFonts w:ascii="Times New Roman" w:hAnsi="Times New Roman" w:cs="Times New Roman"/>
          <w:b/>
          <w:bCs/>
          <w:sz w:val="26"/>
          <w:szCs w:val="26"/>
        </w:rPr>
        <w:t>» на</w:t>
      </w:r>
      <w:r w:rsidR="00CB5109" w:rsidRPr="00D1699F">
        <w:rPr>
          <w:rFonts w:ascii="Times New Roman" w:hAnsi="Times New Roman" w:cs="Times New Roman"/>
          <w:b/>
          <w:bCs/>
          <w:sz w:val="26"/>
          <w:szCs w:val="26"/>
        </w:rPr>
        <w:t xml:space="preserve"> 2023</w:t>
      </w:r>
      <w:r w:rsidR="00D1699F">
        <w:rPr>
          <w:rFonts w:ascii="Times New Roman" w:hAnsi="Times New Roman" w:cs="Times New Roman"/>
          <w:b/>
          <w:bCs/>
          <w:sz w:val="26"/>
          <w:szCs w:val="26"/>
        </w:rPr>
        <w:t>-2028</w:t>
      </w:r>
      <w:r w:rsidRPr="00D1699F">
        <w:rPr>
          <w:rFonts w:ascii="Times New Roman" w:hAnsi="Times New Roman" w:cs="Times New Roman"/>
          <w:b/>
          <w:bCs/>
          <w:sz w:val="26"/>
          <w:szCs w:val="26"/>
        </w:rPr>
        <w:t>г.»</w:t>
      </w:r>
    </w:p>
    <w:p w:rsidR="003B4A1F" w:rsidRPr="00D1699F" w:rsidRDefault="003B4A1F" w:rsidP="003B4A1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6"/>
          <w:szCs w:val="26"/>
        </w:rPr>
      </w:pPr>
    </w:p>
    <w:p w:rsidR="003B4A1F" w:rsidRPr="00D1699F" w:rsidRDefault="003B4A1F" w:rsidP="003B4A1F">
      <w:pPr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Style w:val="a3"/>
        <w:tblW w:w="0" w:type="auto"/>
        <w:tblLook w:val="04A0"/>
      </w:tblPr>
      <w:tblGrid>
        <w:gridCol w:w="3935"/>
        <w:gridCol w:w="5415"/>
      </w:tblGrid>
      <w:tr w:rsidR="003B4A1F" w:rsidRPr="00D1699F" w:rsidTr="005A311C">
        <w:tc>
          <w:tcPr>
            <w:tcW w:w="3935" w:type="dxa"/>
          </w:tcPr>
          <w:p w:rsidR="003B4A1F" w:rsidRPr="00D1699F" w:rsidRDefault="00667AE7" w:rsidP="005A311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69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Иконникова Инна Сергеевна</w:t>
            </w:r>
          </w:p>
        </w:tc>
        <w:tc>
          <w:tcPr>
            <w:tcW w:w="5415" w:type="dxa"/>
          </w:tcPr>
          <w:p w:rsidR="003B4A1F" w:rsidRPr="00D1699F" w:rsidRDefault="003B4A1F" w:rsidP="005A311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69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Глава го</w:t>
            </w:r>
            <w:r w:rsidR="00667AE7" w:rsidRPr="00D169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родского поселения «Чернышевское</w:t>
            </w:r>
            <w:r w:rsidRPr="00D169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» - председатель комиссии</w:t>
            </w:r>
          </w:p>
        </w:tc>
      </w:tr>
      <w:tr w:rsidR="003B4A1F" w:rsidRPr="00D1699F" w:rsidTr="005A311C">
        <w:tc>
          <w:tcPr>
            <w:tcW w:w="3935" w:type="dxa"/>
          </w:tcPr>
          <w:p w:rsidR="003B4A1F" w:rsidRPr="00D1699F" w:rsidRDefault="00667AE7" w:rsidP="005A311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 w:rsidRPr="00D169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Болтунова</w:t>
            </w:r>
            <w:proofErr w:type="spellEnd"/>
            <w:r w:rsidRPr="00D169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Александра Сергеевна</w:t>
            </w:r>
          </w:p>
        </w:tc>
        <w:tc>
          <w:tcPr>
            <w:tcW w:w="5415" w:type="dxa"/>
          </w:tcPr>
          <w:p w:rsidR="003B4A1F" w:rsidRPr="00D1699F" w:rsidRDefault="003B4A1F" w:rsidP="005A311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69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Заместитель главы администрации го</w:t>
            </w:r>
            <w:r w:rsidR="00667AE7" w:rsidRPr="00D169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родского поселения «Чернышевское</w:t>
            </w:r>
            <w:r w:rsidRPr="00D169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» - заместитель председателя комиссии</w:t>
            </w:r>
          </w:p>
        </w:tc>
      </w:tr>
      <w:tr w:rsidR="003B4A1F" w:rsidRPr="00D1699F" w:rsidTr="005A311C">
        <w:tc>
          <w:tcPr>
            <w:tcW w:w="3935" w:type="dxa"/>
          </w:tcPr>
          <w:p w:rsidR="003B4A1F" w:rsidRPr="00D1699F" w:rsidRDefault="00667AE7" w:rsidP="005A311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69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Головатцкая Елена Владимировна</w:t>
            </w:r>
          </w:p>
        </w:tc>
        <w:tc>
          <w:tcPr>
            <w:tcW w:w="5415" w:type="dxa"/>
          </w:tcPr>
          <w:p w:rsidR="003B4A1F" w:rsidRPr="00D1699F" w:rsidRDefault="00667AE7" w:rsidP="005A311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69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Начальник отдела инфраструктуры и городского хозяйства </w:t>
            </w:r>
            <w:r w:rsidR="003B4A1F" w:rsidRPr="00D169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администрации </w:t>
            </w:r>
            <w:r w:rsidRPr="00D169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городского поселения «Чернышевское</w:t>
            </w:r>
            <w:r w:rsidR="003B4A1F" w:rsidRPr="00D169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» – секретарь комиссии</w:t>
            </w:r>
          </w:p>
        </w:tc>
      </w:tr>
      <w:tr w:rsidR="003B4A1F" w:rsidRPr="00D1699F" w:rsidTr="005A311C">
        <w:tc>
          <w:tcPr>
            <w:tcW w:w="3935" w:type="dxa"/>
          </w:tcPr>
          <w:p w:rsidR="003B4A1F" w:rsidRPr="00D1699F" w:rsidRDefault="00667AE7" w:rsidP="005A311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69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Федорова Ольга Викторовна</w:t>
            </w:r>
          </w:p>
        </w:tc>
        <w:tc>
          <w:tcPr>
            <w:tcW w:w="5415" w:type="dxa"/>
          </w:tcPr>
          <w:p w:rsidR="003B4A1F" w:rsidRPr="00D1699F" w:rsidRDefault="00667AE7" w:rsidP="005A311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69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Главный специалист отдела инфраструктуры и городского хозяйства  </w:t>
            </w:r>
            <w:r w:rsidR="003B4A1F" w:rsidRPr="00D169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администрации </w:t>
            </w:r>
            <w:r w:rsidRPr="00D169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городского поселения «Чернышевское</w:t>
            </w:r>
            <w:r w:rsidR="003B4A1F" w:rsidRPr="00D169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»</w:t>
            </w:r>
          </w:p>
        </w:tc>
      </w:tr>
      <w:tr w:rsidR="003B4A1F" w:rsidRPr="00D1699F" w:rsidTr="005A311C">
        <w:tc>
          <w:tcPr>
            <w:tcW w:w="3935" w:type="dxa"/>
          </w:tcPr>
          <w:p w:rsidR="003B4A1F" w:rsidRPr="00D1699F" w:rsidRDefault="00667AE7" w:rsidP="005A311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69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Тябердина Анна Владимировна</w:t>
            </w:r>
          </w:p>
        </w:tc>
        <w:tc>
          <w:tcPr>
            <w:tcW w:w="5415" w:type="dxa"/>
          </w:tcPr>
          <w:p w:rsidR="003B4A1F" w:rsidRPr="00D1699F" w:rsidRDefault="00667AE7" w:rsidP="005A311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69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Начальник отдела имущественно-земельных отношений</w:t>
            </w:r>
            <w:r w:rsidR="003B4A1F" w:rsidRPr="00D169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администрации </w:t>
            </w:r>
            <w:r w:rsidRPr="00D169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городского поселения «Чернышевское</w:t>
            </w:r>
            <w:r w:rsidR="003B4A1F" w:rsidRPr="00D169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»</w:t>
            </w:r>
          </w:p>
        </w:tc>
      </w:tr>
      <w:tr w:rsidR="003B4A1F" w:rsidRPr="00D1699F" w:rsidTr="005A311C">
        <w:tc>
          <w:tcPr>
            <w:tcW w:w="3935" w:type="dxa"/>
          </w:tcPr>
          <w:p w:rsidR="003B4A1F" w:rsidRPr="00D1699F" w:rsidRDefault="00667AE7" w:rsidP="005A311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69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Пилюгина Юлия Сергеевна</w:t>
            </w:r>
          </w:p>
        </w:tc>
        <w:tc>
          <w:tcPr>
            <w:tcW w:w="5415" w:type="dxa"/>
          </w:tcPr>
          <w:p w:rsidR="003B4A1F" w:rsidRPr="00D1699F" w:rsidRDefault="00D1699F" w:rsidP="005A311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69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Главный специалист отдела имущественно-земельных отношений администрации городского поселения «Чернышевское»</w:t>
            </w:r>
          </w:p>
        </w:tc>
      </w:tr>
      <w:tr w:rsidR="003B4A1F" w:rsidRPr="00D1699F" w:rsidTr="005A311C">
        <w:tc>
          <w:tcPr>
            <w:tcW w:w="3935" w:type="dxa"/>
          </w:tcPr>
          <w:p w:rsidR="003B4A1F" w:rsidRPr="00D1699F" w:rsidRDefault="00D1699F" w:rsidP="005A311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69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Романенко Валентина</w:t>
            </w:r>
          </w:p>
        </w:tc>
        <w:tc>
          <w:tcPr>
            <w:tcW w:w="5415" w:type="dxa"/>
          </w:tcPr>
          <w:p w:rsidR="003B4A1F" w:rsidRPr="00D1699F" w:rsidRDefault="00D1699F" w:rsidP="005A311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69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Инженер по надзору за строительством администрации городского поселения «Чернышевское»</w:t>
            </w:r>
          </w:p>
        </w:tc>
      </w:tr>
      <w:tr w:rsidR="003B4A1F" w:rsidRPr="00D1699F" w:rsidTr="005A311C">
        <w:tc>
          <w:tcPr>
            <w:tcW w:w="3935" w:type="dxa"/>
          </w:tcPr>
          <w:p w:rsidR="003B4A1F" w:rsidRPr="00D1699F" w:rsidRDefault="00D1699F" w:rsidP="005A311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69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Беляева Любовь Сергеевна</w:t>
            </w:r>
          </w:p>
        </w:tc>
        <w:tc>
          <w:tcPr>
            <w:tcW w:w="5415" w:type="dxa"/>
          </w:tcPr>
          <w:p w:rsidR="003B4A1F" w:rsidRPr="00D1699F" w:rsidRDefault="00D1699F" w:rsidP="005A311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 w:rsidRPr="00D1699F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Директор МУП «Благоустройство», депутат Совета городского поселения «Чернышевское»</w:t>
            </w:r>
          </w:p>
        </w:tc>
      </w:tr>
      <w:tr w:rsidR="003B4A1F" w:rsidRPr="00D1699F" w:rsidTr="005A311C">
        <w:tc>
          <w:tcPr>
            <w:tcW w:w="3935" w:type="dxa"/>
          </w:tcPr>
          <w:p w:rsidR="003B4A1F" w:rsidRPr="00D1699F" w:rsidRDefault="00013BA7" w:rsidP="005A311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Пустотин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</w:t>
            </w:r>
            <w:r w:rsidR="00BA2E20"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Евгений Сергеевич</w:t>
            </w:r>
          </w:p>
        </w:tc>
        <w:tc>
          <w:tcPr>
            <w:tcW w:w="5415" w:type="dxa"/>
          </w:tcPr>
          <w:p w:rsidR="003B4A1F" w:rsidRPr="00D1699F" w:rsidRDefault="00BA2E20" w:rsidP="005A311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председатель Совета городского поселения «Чернышевское»</w:t>
            </w:r>
          </w:p>
        </w:tc>
      </w:tr>
      <w:tr w:rsidR="003B4A1F" w:rsidRPr="00D1699F" w:rsidTr="005A311C">
        <w:tc>
          <w:tcPr>
            <w:tcW w:w="3935" w:type="dxa"/>
          </w:tcPr>
          <w:p w:rsidR="003B4A1F" w:rsidRPr="00D1699F" w:rsidRDefault="00BA2E20" w:rsidP="005A311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Кострубов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 xml:space="preserve"> Игорь Васильевич</w:t>
            </w:r>
          </w:p>
        </w:tc>
        <w:tc>
          <w:tcPr>
            <w:tcW w:w="5415" w:type="dxa"/>
          </w:tcPr>
          <w:p w:rsidR="003B4A1F" w:rsidRPr="00D1699F" w:rsidRDefault="00BA2E20" w:rsidP="005A311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член постоянной комиссии Совета городского поселения «Чернышевское» по вопросам ЖКХ, строительству, транспорту и связи</w:t>
            </w:r>
          </w:p>
        </w:tc>
      </w:tr>
      <w:tr w:rsidR="003B4A1F" w:rsidRPr="00D1699F" w:rsidTr="005A311C">
        <w:tc>
          <w:tcPr>
            <w:tcW w:w="3935" w:type="dxa"/>
          </w:tcPr>
          <w:p w:rsidR="003B4A1F" w:rsidRPr="00D1699F" w:rsidRDefault="00BA2E20" w:rsidP="005A311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Рыжаков Максим Георгиевич</w:t>
            </w:r>
          </w:p>
        </w:tc>
        <w:tc>
          <w:tcPr>
            <w:tcW w:w="5415" w:type="dxa"/>
          </w:tcPr>
          <w:p w:rsidR="003B4A1F" w:rsidRPr="00D1699F" w:rsidRDefault="00BA2E20" w:rsidP="005A311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ru-RU"/>
              </w:rPr>
              <w:t>член постоянной комиссии Совета городского поселения «Чернышевское» по вопросам ЖКХ, строительству, транспорту и связи</w:t>
            </w:r>
          </w:p>
        </w:tc>
      </w:tr>
    </w:tbl>
    <w:p w:rsidR="003B4A1F" w:rsidRPr="00D1699F" w:rsidRDefault="003B4A1F" w:rsidP="003B4A1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bookmarkStart w:id="3" w:name="page9"/>
      <w:bookmarkEnd w:id="3"/>
    </w:p>
    <w:p w:rsidR="00E674D3" w:rsidRDefault="00E674D3"/>
    <w:sectPr w:rsidR="00E674D3" w:rsidSect="00A75AAB">
      <w:pgSz w:w="11906" w:h="16838"/>
      <w:pgMar w:top="1123" w:right="940" w:bottom="709" w:left="1700" w:header="720" w:footer="720" w:gutter="0"/>
      <w:cols w:space="720" w:equalWidth="0">
        <w:col w:w="9260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9"/>
    <w:multiLevelType w:val="hybridMultilevel"/>
    <w:tmpl w:val="00004823"/>
    <w:lvl w:ilvl="0" w:tplc="000018BE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2CD6"/>
    <w:multiLevelType w:val="hybridMultilevel"/>
    <w:tmpl w:val="000072AE"/>
    <w:lvl w:ilvl="0" w:tplc="000069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2EA6"/>
    <w:multiLevelType w:val="hybridMultilevel"/>
    <w:tmpl w:val="000012DB"/>
    <w:lvl w:ilvl="0" w:tplc="0000153C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7E87">
      <w:start w:val="5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390C"/>
    <w:multiLevelType w:val="hybridMultilevel"/>
    <w:tmpl w:val="00000F3E"/>
    <w:lvl w:ilvl="0" w:tplc="00000099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000124">
      <w:start w:val="7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39B3"/>
    <w:multiLevelType w:val="hybridMultilevel"/>
    <w:tmpl w:val="00002D12"/>
    <w:lvl w:ilvl="0" w:tplc="0000074D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00041BB"/>
    <w:multiLevelType w:val="hybridMultilevel"/>
    <w:tmpl w:val="000026E9"/>
    <w:lvl w:ilvl="0" w:tplc="000001EB">
      <w:start w:val="1"/>
      <w:numFmt w:val="bullet"/>
      <w:lvlText w:val="и"/>
      <w:lvlJc w:val="left"/>
      <w:pPr>
        <w:tabs>
          <w:tab w:val="num" w:pos="720"/>
        </w:tabs>
        <w:ind w:left="720" w:hanging="360"/>
      </w:pPr>
    </w:lvl>
    <w:lvl w:ilvl="1" w:tplc="00000BB3">
      <w:start w:val="2"/>
      <w:numFmt w:val="decimal"/>
      <w:lvlText w:val="4.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0004DB7"/>
    <w:multiLevelType w:val="hybridMultilevel"/>
    <w:tmpl w:val="00001547"/>
    <w:lvl w:ilvl="0" w:tplc="000054DE">
      <w:start w:val="1"/>
      <w:numFmt w:val="decimal"/>
      <w:lvlText w:val="8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00005F90"/>
    <w:multiLevelType w:val="hybridMultilevel"/>
    <w:tmpl w:val="00001649"/>
    <w:lvl w:ilvl="0" w:tplc="00006DF1">
      <w:start w:val="1"/>
      <w:numFmt w:val="bullet"/>
      <w:lvlText w:val="и"/>
      <w:lvlJc w:val="left"/>
      <w:pPr>
        <w:tabs>
          <w:tab w:val="num" w:pos="720"/>
        </w:tabs>
        <w:ind w:left="720" w:hanging="360"/>
      </w:pPr>
    </w:lvl>
    <w:lvl w:ilvl="1" w:tplc="00005AF1">
      <w:start w:val="1"/>
      <w:numFmt w:val="decimal"/>
      <w:lvlText w:val="4.%2.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00006784"/>
    <w:multiLevelType w:val="hybridMultilevel"/>
    <w:tmpl w:val="00004AE1"/>
    <w:lvl w:ilvl="0" w:tplc="00003D6C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8"/>
  </w:num>
  <w:num w:numId="3">
    <w:abstractNumId w:val="1"/>
  </w:num>
  <w:num w:numId="4">
    <w:abstractNumId w:val="7"/>
  </w:num>
  <w:num w:numId="5">
    <w:abstractNumId w:val="5"/>
  </w:num>
  <w:num w:numId="6">
    <w:abstractNumId w:val="2"/>
  </w:num>
  <w:num w:numId="7">
    <w:abstractNumId w:val="3"/>
  </w:num>
  <w:num w:numId="8">
    <w:abstractNumId w:val="6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3B4A1F"/>
    <w:rsid w:val="00013BA7"/>
    <w:rsid w:val="003B4A1F"/>
    <w:rsid w:val="00667AE7"/>
    <w:rsid w:val="00AB3234"/>
    <w:rsid w:val="00BA2E20"/>
    <w:rsid w:val="00CB5109"/>
    <w:rsid w:val="00D1699F"/>
    <w:rsid w:val="00D704D8"/>
    <w:rsid w:val="00E674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4D8"/>
  </w:style>
  <w:style w:type="paragraph" w:styleId="1">
    <w:name w:val="heading 1"/>
    <w:basedOn w:val="a"/>
    <w:next w:val="a"/>
    <w:link w:val="10"/>
    <w:qFormat/>
    <w:rsid w:val="00AB3234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B3234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B4A1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customStyle="1" w:styleId="ConsPlusNonformat">
    <w:name w:val="ConsPlusNonformat"/>
    <w:rsid w:val="003B4A1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table" w:styleId="a3">
    <w:name w:val="Table Grid"/>
    <w:basedOn w:val="a1"/>
    <w:uiPriority w:val="59"/>
    <w:rsid w:val="003B4A1F"/>
    <w:pPr>
      <w:spacing w:after="0" w:line="240" w:lineRule="auto"/>
    </w:pPr>
    <w:rPr>
      <w:lang w:val="en-U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AB3234"/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AB323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4">
    <w:name w:val="Hyperlink"/>
    <w:basedOn w:val="a0"/>
    <w:uiPriority w:val="99"/>
    <w:unhideWhenUsed/>
    <w:rsid w:val="00AB3234"/>
    <w:rPr>
      <w:color w:val="0000FF" w:themeColor="hyperlink"/>
      <w:u w:val="single"/>
    </w:rPr>
  </w:style>
  <w:style w:type="paragraph" w:styleId="a5">
    <w:name w:val="No Spacing"/>
    <w:uiPriority w:val="1"/>
    <w:qFormat/>
    <w:rsid w:val="00AB3234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msonormalbullet2gif">
    <w:name w:val="msonormalbullet2.gif"/>
    <w:basedOn w:val="a"/>
    <w:rsid w:val="00AB32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xn----8sbafmca2aabp1agi9aliit6fcz2e3f.xn--p1a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xn----8sbafmca2aabp1agi9aliit6fcz2e3f.xn--p1ai/" TargetMode="External"/><Relationship Id="rId5" Type="http://schemas.openxmlformats.org/officeDocument/2006/relationships/hyperlink" Target="http://xn----8sbafmca2aabp1agi9aliit6fcz2e3f.xn--p1ai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1246</Words>
  <Characters>7108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2023-02-10T07:41:00Z</dcterms:created>
  <dcterms:modified xsi:type="dcterms:W3CDTF">2023-02-13T01:10:00Z</dcterms:modified>
</cp:coreProperties>
</file>