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522" w:rsidRDefault="008C7522" w:rsidP="008C752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364D0E" w:rsidRPr="008C7522" w:rsidRDefault="0028180C" w:rsidP="00364D0E">
      <w:pPr>
        <w:jc w:val="center"/>
        <w:rPr>
          <w:b/>
          <w:sz w:val="28"/>
          <w:szCs w:val="28"/>
        </w:rPr>
      </w:pPr>
      <w:r w:rsidRPr="008C7522">
        <w:rPr>
          <w:b/>
          <w:sz w:val="28"/>
          <w:szCs w:val="28"/>
        </w:rPr>
        <w:t>СОВЕТ ГОРОДСКОГО ПОСЕЛЕНИЯ «ЧЕРНЫШЕВСКОЕ»</w:t>
      </w:r>
    </w:p>
    <w:p w:rsidR="00364D0E" w:rsidRPr="008C7522" w:rsidRDefault="00765B19" w:rsidP="00765B19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C75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D0E" w:rsidRPr="008C7522" w:rsidRDefault="00364D0E" w:rsidP="00364D0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364D0E" w:rsidRPr="008C7522" w:rsidRDefault="00765B19" w:rsidP="00765B1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8C752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8180C" w:rsidRPr="008C7522">
        <w:rPr>
          <w:rFonts w:ascii="Times New Roman" w:hAnsi="Times New Roman" w:cs="Times New Roman"/>
          <w:sz w:val="28"/>
          <w:szCs w:val="28"/>
        </w:rPr>
        <w:t>РЕШЕНИЕ</w:t>
      </w:r>
    </w:p>
    <w:p w:rsidR="00364D0E" w:rsidRPr="00897D81" w:rsidRDefault="00364D0E" w:rsidP="00364D0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364D0E" w:rsidRPr="00897D81" w:rsidRDefault="002A594D" w:rsidP="00364D0E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8C7522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B5522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C7522">
        <w:rPr>
          <w:rFonts w:ascii="Times New Roman" w:hAnsi="Times New Roman" w:cs="Times New Roman"/>
          <w:b w:val="0"/>
          <w:sz w:val="28"/>
          <w:szCs w:val="28"/>
        </w:rPr>
        <w:t>июня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8C7522">
        <w:rPr>
          <w:rFonts w:ascii="Times New Roman" w:hAnsi="Times New Roman" w:cs="Times New Roman"/>
          <w:b w:val="0"/>
          <w:sz w:val="28"/>
          <w:szCs w:val="28"/>
        </w:rPr>
        <w:t xml:space="preserve">23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года.                                                                    </w:t>
      </w:r>
      <w:r w:rsidR="008C7522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№</w:t>
      </w:r>
    </w:p>
    <w:p w:rsidR="00364D0E" w:rsidRPr="005D1603" w:rsidRDefault="00364D0E" w:rsidP="00364D0E">
      <w:pPr>
        <w:pStyle w:val="Style7"/>
        <w:widowControl/>
        <w:spacing w:line="240" w:lineRule="exact"/>
        <w:ind w:right="4812"/>
        <w:rPr>
          <w:sz w:val="28"/>
          <w:szCs w:val="28"/>
        </w:rPr>
      </w:pPr>
    </w:p>
    <w:p w:rsidR="00364D0E" w:rsidRPr="00765B19" w:rsidRDefault="008C7522" w:rsidP="00765B19">
      <w:pPr>
        <w:pStyle w:val="Style7"/>
        <w:widowControl/>
        <w:spacing w:line="240" w:lineRule="auto"/>
        <w:jc w:val="center"/>
        <w:rPr>
          <w:b/>
          <w:iCs/>
          <w:sz w:val="28"/>
          <w:szCs w:val="28"/>
        </w:rPr>
      </w:pPr>
      <w:r>
        <w:rPr>
          <w:rStyle w:val="FontStyle22"/>
          <w:b/>
          <w:sz w:val="28"/>
          <w:szCs w:val="28"/>
        </w:rPr>
        <w:t>О присвоении звания почетного гражданина поселка Чернышевск</w:t>
      </w:r>
    </w:p>
    <w:p w:rsidR="00364D0E" w:rsidRPr="00F905CF" w:rsidRDefault="00364D0E" w:rsidP="00364D0E">
      <w:pPr>
        <w:shd w:val="clear" w:color="auto" w:fill="FFFFFF"/>
        <w:jc w:val="center"/>
        <w:rPr>
          <w:color w:val="000000"/>
        </w:rPr>
      </w:pPr>
    </w:p>
    <w:p w:rsidR="00364D0E" w:rsidRPr="001A58AD" w:rsidRDefault="00364D0E" w:rsidP="00364D0E">
      <w:pPr>
        <w:pStyle w:val="Style8"/>
        <w:widowControl/>
        <w:spacing w:line="240" w:lineRule="auto"/>
        <w:rPr>
          <w:sz w:val="28"/>
          <w:szCs w:val="28"/>
        </w:rPr>
      </w:pPr>
    </w:p>
    <w:p w:rsidR="00364D0E" w:rsidRDefault="008C7522" w:rsidP="00364D0E">
      <w:pPr>
        <w:pStyle w:val="Style7"/>
        <w:widowControl/>
        <w:tabs>
          <w:tab w:val="left" w:leader="underscore" w:pos="6811"/>
        </w:tabs>
        <w:spacing w:line="324" w:lineRule="exact"/>
        <w:ind w:firstLine="709"/>
        <w:rPr>
          <w:bCs/>
          <w:color w:val="000000"/>
          <w:kern w:val="28"/>
          <w:sz w:val="28"/>
          <w:szCs w:val="28"/>
        </w:rPr>
      </w:pPr>
      <w:r>
        <w:rPr>
          <w:rStyle w:val="FontStyle22"/>
          <w:sz w:val="28"/>
          <w:szCs w:val="28"/>
        </w:rPr>
        <w:t>На основании решения Совета городского поселения «</w:t>
      </w:r>
      <w:proofErr w:type="spellStart"/>
      <w:r>
        <w:rPr>
          <w:rStyle w:val="FontStyle22"/>
          <w:sz w:val="28"/>
          <w:szCs w:val="28"/>
        </w:rPr>
        <w:t>Чернышевское</w:t>
      </w:r>
      <w:proofErr w:type="spellEnd"/>
      <w:r>
        <w:rPr>
          <w:rStyle w:val="FontStyle22"/>
          <w:sz w:val="28"/>
          <w:szCs w:val="28"/>
        </w:rPr>
        <w:t>» от 22.04.2010 года №23 «О принятии Положения о почетном гражданине поселка Чернышевск», руководствуясь ст.25 Устава городского поселения «</w:t>
      </w:r>
      <w:proofErr w:type="spellStart"/>
      <w:r>
        <w:rPr>
          <w:rStyle w:val="FontStyle22"/>
          <w:sz w:val="28"/>
          <w:szCs w:val="28"/>
        </w:rPr>
        <w:t>Чернышевское</w:t>
      </w:r>
      <w:proofErr w:type="spellEnd"/>
      <w:r>
        <w:rPr>
          <w:rStyle w:val="FontStyle22"/>
          <w:sz w:val="28"/>
          <w:szCs w:val="28"/>
        </w:rPr>
        <w:t>», Совет городского поселения «</w:t>
      </w:r>
      <w:proofErr w:type="spellStart"/>
      <w:r>
        <w:rPr>
          <w:rStyle w:val="FontStyle22"/>
          <w:sz w:val="28"/>
          <w:szCs w:val="28"/>
        </w:rPr>
        <w:t>Чернышевское</w:t>
      </w:r>
      <w:proofErr w:type="spellEnd"/>
      <w:r>
        <w:rPr>
          <w:rStyle w:val="FontStyle22"/>
          <w:sz w:val="28"/>
          <w:szCs w:val="28"/>
        </w:rPr>
        <w:t>»</w:t>
      </w:r>
    </w:p>
    <w:p w:rsidR="00364D0E" w:rsidRDefault="00364D0E" w:rsidP="00364D0E">
      <w:pPr>
        <w:pStyle w:val="Style7"/>
        <w:widowControl/>
        <w:tabs>
          <w:tab w:val="left" w:leader="underscore" w:pos="6811"/>
        </w:tabs>
        <w:spacing w:line="324" w:lineRule="exact"/>
        <w:rPr>
          <w:bCs/>
          <w:color w:val="000000"/>
          <w:kern w:val="28"/>
          <w:sz w:val="28"/>
          <w:szCs w:val="28"/>
        </w:rPr>
      </w:pPr>
      <w:r w:rsidRPr="003127D1">
        <w:rPr>
          <w:bCs/>
          <w:color w:val="000000"/>
          <w:kern w:val="28"/>
          <w:sz w:val="28"/>
          <w:szCs w:val="28"/>
        </w:rPr>
        <w:t xml:space="preserve"> </w:t>
      </w:r>
    </w:p>
    <w:p w:rsidR="00364D0E" w:rsidRPr="003127D1" w:rsidRDefault="00A74CAD" w:rsidP="008C7522">
      <w:pPr>
        <w:pStyle w:val="Style7"/>
        <w:widowControl/>
        <w:tabs>
          <w:tab w:val="left" w:leader="underscore" w:pos="6811"/>
        </w:tabs>
        <w:spacing w:line="324" w:lineRule="exact"/>
        <w:jc w:val="center"/>
        <w:rPr>
          <w:b/>
          <w:bCs/>
          <w:color w:val="000000"/>
          <w:kern w:val="28"/>
          <w:sz w:val="28"/>
          <w:szCs w:val="28"/>
        </w:rPr>
      </w:pPr>
      <w:r>
        <w:rPr>
          <w:bCs/>
          <w:color w:val="000000"/>
          <w:kern w:val="28"/>
          <w:sz w:val="28"/>
          <w:szCs w:val="28"/>
        </w:rPr>
        <w:t>РЕШИЛ:</w:t>
      </w:r>
    </w:p>
    <w:p w:rsidR="00364D0E" w:rsidRPr="00F905CF" w:rsidRDefault="00364D0E" w:rsidP="00364D0E">
      <w:pPr>
        <w:shd w:val="clear" w:color="auto" w:fill="FFFFFF"/>
        <w:jc w:val="both"/>
        <w:rPr>
          <w:color w:val="000000"/>
        </w:rPr>
      </w:pPr>
    </w:p>
    <w:p w:rsidR="00E11D8C" w:rsidRDefault="00364D0E" w:rsidP="00E11D8C">
      <w:pPr>
        <w:pStyle w:val="Style7"/>
        <w:widowControl/>
        <w:spacing w:line="240" w:lineRule="auto"/>
        <w:ind w:firstLine="709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1.</w:t>
      </w:r>
      <w:r>
        <w:rPr>
          <w:rStyle w:val="FontStyle22"/>
          <w:sz w:val="28"/>
          <w:szCs w:val="28"/>
        </w:rPr>
        <w:t xml:space="preserve"> </w:t>
      </w:r>
      <w:r w:rsidR="008C7522">
        <w:rPr>
          <w:rStyle w:val="FontStyle22"/>
          <w:sz w:val="28"/>
          <w:szCs w:val="28"/>
        </w:rPr>
        <w:t>На основании ходатайства, поступившего на имя главы городского поселения «</w:t>
      </w:r>
      <w:proofErr w:type="spellStart"/>
      <w:r w:rsidR="008C7522">
        <w:rPr>
          <w:rStyle w:val="FontStyle22"/>
          <w:sz w:val="28"/>
          <w:szCs w:val="28"/>
        </w:rPr>
        <w:t>Чернышевское</w:t>
      </w:r>
      <w:proofErr w:type="spellEnd"/>
      <w:r w:rsidR="008C7522">
        <w:rPr>
          <w:rStyle w:val="FontStyle22"/>
          <w:sz w:val="28"/>
          <w:szCs w:val="28"/>
        </w:rPr>
        <w:t>» от коллектива МУК ДКДЦ «Радуга» присвоить звание почетного гражданина поселк</w:t>
      </w:r>
      <w:bookmarkStart w:id="0" w:name="_GoBack"/>
      <w:bookmarkEnd w:id="0"/>
      <w:r w:rsidR="008C7522">
        <w:rPr>
          <w:rStyle w:val="FontStyle22"/>
          <w:sz w:val="28"/>
          <w:szCs w:val="28"/>
        </w:rPr>
        <w:t>а Чернышевск Сущих Ларисе Николаевне за совершение поступков во благо жителей поселка Чернышевск.</w:t>
      </w:r>
    </w:p>
    <w:p w:rsidR="002A594D" w:rsidRPr="00E11D8C" w:rsidRDefault="002A594D" w:rsidP="00E11D8C">
      <w:pPr>
        <w:pStyle w:val="Style7"/>
        <w:widowControl/>
        <w:spacing w:line="240" w:lineRule="auto"/>
        <w:ind w:firstLine="709"/>
        <w:rPr>
          <w:rStyle w:val="FontStyle22"/>
          <w:bCs/>
          <w:color w:val="000000"/>
          <w:kern w:val="28"/>
          <w:sz w:val="24"/>
          <w:szCs w:val="24"/>
        </w:rPr>
      </w:pPr>
      <w:r>
        <w:rPr>
          <w:rStyle w:val="FontStyle22"/>
          <w:sz w:val="28"/>
          <w:szCs w:val="28"/>
        </w:rPr>
        <w:t>2.</w:t>
      </w:r>
      <w:r w:rsidR="00E11D8C">
        <w:rPr>
          <w:rStyle w:val="FontStyle22"/>
          <w:sz w:val="28"/>
          <w:szCs w:val="28"/>
        </w:rPr>
        <w:t>Вручить Сущих Ларисе Николаевне свидетельство Почетного гражданина поселка Чернышевск, а также удостоверение Почетного гражданина поселка Чернышевск в торжественной обстановке.</w:t>
      </w:r>
    </w:p>
    <w:p w:rsidR="00E11D8C" w:rsidRDefault="00E11D8C" w:rsidP="00E11D8C">
      <w:pPr>
        <w:pStyle w:val="Style10"/>
        <w:widowControl/>
        <w:tabs>
          <w:tab w:val="left" w:pos="845"/>
        </w:tabs>
        <w:spacing w:line="324" w:lineRule="exact"/>
        <w:ind w:firstLine="709"/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3</w:t>
      </w:r>
      <w:r w:rsidR="00364D0E" w:rsidRPr="005D1603">
        <w:rPr>
          <w:rStyle w:val="FontStyle22"/>
          <w:sz w:val="28"/>
          <w:szCs w:val="28"/>
        </w:rPr>
        <w:t>.</w:t>
      </w:r>
      <w:r w:rsidR="00364D0E">
        <w:rPr>
          <w:rStyle w:val="FontStyle22"/>
          <w:sz w:val="28"/>
          <w:szCs w:val="28"/>
        </w:rPr>
        <w:t xml:space="preserve"> </w:t>
      </w:r>
      <w:r>
        <w:rPr>
          <w:rStyle w:val="FontStyle22"/>
          <w:sz w:val="28"/>
          <w:szCs w:val="28"/>
        </w:rPr>
        <w:t>Признать Сущих Ларису Николаевну имеющей права почетного гражданина поселка Чернышевск согласно решению</w:t>
      </w:r>
      <w:r>
        <w:rPr>
          <w:rStyle w:val="FontStyle22"/>
          <w:sz w:val="28"/>
          <w:szCs w:val="28"/>
        </w:rPr>
        <w:t xml:space="preserve"> Совета городского поселения «</w:t>
      </w:r>
      <w:proofErr w:type="spellStart"/>
      <w:r>
        <w:rPr>
          <w:rStyle w:val="FontStyle22"/>
          <w:sz w:val="28"/>
          <w:szCs w:val="28"/>
        </w:rPr>
        <w:t>Чернышевское</w:t>
      </w:r>
      <w:proofErr w:type="spellEnd"/>
      <w:r>
        <w:rPr>
          <w:rStyle w:val="FontStyle22"/>
          <w:sz w:val="28"/>
          <w:szCs w:val="28"/>
        </w:rPr>
        <w:t>» от 22.04.2010 года №23 «О принятии Положения о почетном гражданине поселка Чернышевск»</w:t>
      </w:r>
      <w:r>
        <w:rPr>
          <w:rStyle w:val="FontStyle22"/>
          <w:sz w:val="28"/>
          <w:szCs w:val="28"/>
        </w:rPr>
        <w:t>.</w:t>
      </w:r>
    </w:p>
    <w:p w:rsidR="00E11D8C" w:rsidRDefault="00E11D8C" w:rsidP="00E11D8C">
      <w:pPr>
        <w:pStyle w:val="Style10"/>
        <w:widowControl/>
        <w:tabs>
          <w:tab w:val="left" w:pos="845"/>
        </w:tabs>
        <w:spacing w:line="324" w:lineRule="exact"/>
        <w:ind w:firstLine="709"/>
        <w:jc w:val="both"/>
        <w:rPr>
          <w:rStyle w:val="ae"/>
          <w:b w:val="0"/>
          <w:bCs w:val="0"/>
          <w:color w:val="2C2D2E"/>
          <w:sz w:val="28"/>
          <w:szCs w:val="28"/>
          <w:shd w:val="clear" w:color="auto" w:fill="FFFFFF"/>
        </w:rPr>
      </w:pPr>
      <w:r>
        <w:rPr>
          <w:sz w:val="28"/>
          <w:szCs w:val="28"/>
        </w:rPr>
        <w:t>4</w:t>
      </w:r>
      <w:r w:rsidR="00364D0E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решение Совета городского поселения «</w:t>
      </w:r>
      <w:proofErr w:type="spell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>» вступает в силу со дня его принятия и подлежит  обнародованию  на официальном сайте администрации городского поселения «</w:t>
      </w:r>
      <w:proofErr w:type="spell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 xml:space="preserve">» в информационно-телекоммуникационной сети «Интернет» </w:t>
      </w:r>
      <w:hyperlink r:id="rId7" w:tgtFrame="_blank" w:history="1">
        <w:r>
          <w:rPr>
            <w:rStyle w:val="a5"/>
            <w:sz w:val="28"/>
            <w:szCs w:val="28"/>
            <w:shd w:val="clear" w:color="auto" w:fill="FFFFFF"/>
          </w:rPr>
          <w:t>http://чернышевск-администрация.рф/</w:t>
        </w:r>
      </w:hyperlink>
    </w:p>
    <w:p w:rsidR="00364D0E" w:rsidRPr="00E11D8C" w:rsidRDefault="00E11D8C" w:rsidP="00E11D8C">
      <w:pPr>
        <w:pStyle w:val="Style10"/>
        <w:widowControl/>
        <w:tabs>
          <w:tab w:val="left" w:pos="845"/>
        </w:tabs>
        <w:spacing w:line="324" w:lineRule="exact"/>
        <w:ind w:firstLine="709"/>
        <w:jc w:val="both"/>
        <w:rPr>
          <w:sz w:val="28"/>
          <w:szCs w:val="28"/>
        </w:rPr>
      </w:pPr>
      <w:r w:rsidRPr="00E11D8C">
        <w:rPr>
          <w:rStyle w:val="ae"/>
          <w:b w:val="0"/>
          <w:bCs w:val="0"/>
          <w:sz w:val="28"/>
          <w:szCs w:val="28"/>
          <w:shd w:val="clear" w:color="auto" w:fill="FFFFFF"/>
        </w:rPr>
        <w:t>5. Контроль над исполнением настоящего положения возложить на заместителя главы городского поселения «</w:t>
      </w:r>
      <w:proofErr w:type="spellStart"/>
      <w:r w:rsidRPr="00E11D8C">
        <w:rPr>
          <w:rStyle w:val="ae"/>
          <w:b w:val="0"/>
          <w:bCs w:val="0"/>
          <w:sz w:val="28"/>
          <w:szCs w:val="28"/>
          <w:shd w:val="clear" w:color="auto" w:fill="FFFFFF"/>
        </w:rPr>
        <w:t>Чернышевское</w:t>
      </w:r>
      <w:proofErr w:type="spellEnd"/>
      <w:r w:rsidRPr="00E11D8C">
        <w:rPr>
          <w:rStyle w:val="ae"/>
          <w:b w:val="0"/>
          <w:bCs w:val="0"/>
          <w:sz w:val="28"/>
          <w:szCs w:val="28"/>
          <w:shd w:val="clear" w:color="auto" w:fill="FFFFFF"/>
        </w:rPr>
        <w:t>» по социальным вопросам и связям с общественностью.</w:t>
      </w:r>
      <w:r w:rsidR="00713A0E" w:rsidRPr="00E11D8C">
        <w:rPr>
          <w:sz w:val="28"/>
          <w:szCs w:val="28"/>
        </w:rPr>
        <w:t xml:space="preserve"> </w:t>
      </w:r>
    </w:p>
    <w:p w:rsidR="00364D0E" w:rsidRPr="008B6C11" w:rsidRDefault="00364D0E" w:rsidP="00364D0E">
      <w:pPr>
        <w:ind w:firstLine="720"/>
      </w:pPr>
      <w:r>
        <w:t xml:space="preserve">      </w:t>
      </w:r>
      <w:r w:rsidR="002A594D">
        <w:t xml:space="preserve">                               </w:t>
      </w:r>
    </w:p>
    <w:p w:rsidR="00364D0E" w:rsidRDefault="00364D0E" w:rsidP="00364D0E">
      <w:pPr>
        <w:pStyle w:val="Style3"/>
        <w:widowControl/>
        <w:tabs>
          <w:tab w:val="left" w:pos="7490"/>
        </w:tabs>
        <w:spacing w:line="324" w:lineRule="exact"/>
        <w:jc w:val="left"/>
        <w:rPr>
          <w:rStyle w:val="FontStyle23"/>
          <w:sz w:val="28"/>
          <w:szCs w:val="28"/>
        </w:rPr>
      </w:pPr>
    </w:p>
    <w:p w:rsidR="00364D0E" w:rsidRDefault="00364D0E" w:rsidP="00364D0E">
      <w:pPr>
        <w:pStyle w:val="Style3"/>
        <w:widowControl/>
        <w:tabs>
          <w:tab w:val="left" w:pos="7490"/>
        </w:tabs>
        <w:spacing w:line="324" w:lineRule="exact"/>
        <w:jc w:val="left"/>
        <w:rPr>
          <w:rStyle w:val="FontStyle23"/>
          <w:sz w:val="28"/>
          <w:szCs w:val="28"/>
        </w:rPr>
      </w:pPr>
    </w:p>
    <w:p w:rsidR="00713A0E" w:rsidRDefault="00713A0E" w:rsidP="00364D0E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</w:t>
      </w:r>
    </w:p>
    <w:p w:rsidR="00364D0E" w:rsidRPr="00713A0E" w:rsidRDefault="00713A0E" w:rsidP="00364D0E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proofErr w:type="gram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>»</w:t>
      </w:r>
      <w:r w:rsidR="00364D0E" w:rsidRPr="0013064E">
        <w:t xml:space="preserve">   </w:t>
      </w:r>
      <w:proofErr w:type="gramEnd"/>
      <w:r w:rsidR="00364D0E" w:rsidRPr="0013064E">
        <w:t xml:space="preserve">             </w:t>
      </w:r>
      <w:r w:rsidR="00364D0E">
        <w:t xml:space="preserve">                  </w:t>
      </w:r>
      <w:r w:rsidR="00364D0E" w:rsidRPr="0013064E">
        <w:t xml:space="preserve">         </w:t>
      </w:r>
      <w:r>
        <w:t xml:space="preserve">                 </w:t>
      </w:r>
      <w:r w:rsidR="00E11D8C">
        <w:t xml:space="preserve">                          </w:t>
      </w:r>
      <w:r w:rsidR="00E11D8C">
        <w:rPr>
          <w:sz w:val="28"/>
          <w:szCs w:val="28"/>
        </w:rPr>
        <w:t>И.С. Иконникова</w:t>
      </w:r>
    </w:p>
    <w:p w:rsidR="00364D0E" w:rsidRDefault="00364D0E" w:rsidP="00364D0E">
      <w:pPr>
        <w:pStyle w:val="Style7"/>
        <w:widowControl/>
        <w:spacing w:before="65" w:line="319" w:lineRule="exact"/>
        <w:ind w:left="6466"/>
        <w:rPr>
          <w:rStyle w:val="FontStyle22"/>
          <w:sz w:val="28"/>
          <w:szCs w:val="28"/>
        </w:rPr>
      </w:pPr>
    </w:p>
    <w:p w:rsidR="00364D0E" w:rsidRDefault="00364D0E" w:rsidP="00364D0E">
      <w:pPr>
        <w:pStyle w:val="Style7"/>
        <w:widowControl/>
        <w:spacing w:before="65" w:line="319" w:lineRule="exact"/>
        <w:ind w:left="6466"/>
        <w:rPr>
          <w:rStyle w:val="FontStyle22"/>
          <w:sz w:val="28"/>
          <w:szCs w:val="28"/>
        </w:rPr>
      </w:pPr>
    </w:p>
    <w:p w:rsidR="00A77BAA" w:rsidRDefault="00A77BAA" w:rsidP="00364D0E">
      <w:pPr>
        <w:pStyle w:val="Style7"/>
        <w:widowControl/>
        <w:spacing w:before="65" w:line="319" w:lineRule="exact"/>
        <w:ind w:left="6466"/>
        <w:rPr>
          <w:rStyle w:val="FontStyle22"/>
          <w:sz w:val="28"/>
          <w:szCs w:val="28"/>
        </w:rPr>
      </w:pPr>
    </w:p>
    <w:sectPr w:rsidR="00A77BAA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723" w:rsidRDefault="00A02723">
      <w:r>
        <w:separator/>
      </w:r>
    </w:p>
  </w:endnote>
  <w:endnote w:type="continuationSeparator" w:id="0">
    <w:p w:rsidR="00A02723" w:rsidRDefault="00A02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723" w:rsidRDefault="00A02723">
      <w:r>
        <w:separator/>
      </w:r>
    </w:p>
  </w:footnote>
  <w:footnote w:type="continuationSeparator" w:id="0">
    <w:p w:rsidR="00A02723" w:rsidRDefault="00A02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918" w:rsidRDefault="003A5918" w:rsidP="00241E79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A5918" w:rsidRDefault="003A591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918" w:rsidRDefault="003A5918" w:rsidP="00241E79">
    <w:pPr>
      <w:pStyle w:val="a9"/>
      <w:framePr w:wrap="around" w:vAnchor="text" w:hAnchor="margin" w:xAlign="center" w:y="1"/>
      <w:rPr>
        <w:rStyle w:val="ac"/>
      </w:rPr>
    </w:pPr>
  </w:p>
  <w:p w:rsidR="003A5918" w:rsidRDefault="003A591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28C07C4"/>
    <w:multiLevelType w:val="multilevel"/>
    <w:tmpl w:val="52329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546AF7"/>
    <w:multiLevelType w:val="multilevel"/>
    <w:tmpl w:val="8BD04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4901D3"/>
    <w:multiLevelType w:val="singleLevel"/>
    <w:tmpl w:val="CEE24C2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A5F4476"/>
    <w:multiLevelType w:val="multilevel"/>
    <w:tmpl w:val="EB9C7D1C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2D1E71"/>
    <w:multiLevelType w:val="multilevel"/>
    <w:tmpl w:val="16A0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366D5B"/>
    <w:multiLevelType w:val="singleLevel"/>
    <w:tmpl w:val="0A4ECF1C"/>
    <w:lvl w:ilvl="0">
      <w:start w:val="1"/>
      <w:numFmt w:val="decimal"/>
      <w:lvlText w:val="3.%1."/>
      <w:legacy w:legacy="1" w:legacySpace="0" w:legacyIndent="78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3A56C43"/>
    <w:multiLevelType w:val="singleLevel"/>
    <w:tmpl w:val="637269D6"/>
    <w:lvl w:ilvl="0">
      <w:start w:val="6"/>
      <w:numFmt w:val="none"/>
      <w:lvlText w:val="%12.4."/>
      <w:lvlJc w:val="left"/>
      <w:pPr>
        <w:tabs>
          <w:tab w:val="num" w:pos="1260"/>
        </w:tabs>
        <w:ind w:left="1969" w:hanging="709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68C4B64"/>
    <w:multiLevelType w:val="singleLevel"/>
    <w:tmpl w:val="9A82FF2C"/>
    <w:lvl w:ilvl="0">
      <w:start w:val="4"/>
      <w:numFmt w:val="none"/>
      <w:lvlText w:val="2.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8141E47"/>
    <w:multiLevelType w:val="singleLevel"/>
    <w:tmpl w:val="8AC068D0"/>
    <w:lvl w:ilvl="0">
      <w:start w:val="8"/>
      <w:numFmt w:val="none"/>
      <w:lvlText w:val="2.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8B6617A"/>
    <w:multiLevelType w:val="hybridMultilevel"/>
    <w:tmpl w:val="E0EE930E"/>
    <w:lvl w:ilvl="0" w:tplc="96C8DCE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C44D05"/>
    <w:multiLevelType w:val="multilevel"/>
    <w:tmpl w:val="8B328E8E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0D01EE"/>
    <w:multiLevelType w:val="multilevel"/>
    <w:tmpl w:val="A178196C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AF7D7A"/>
    <w:multiLevelType w:val="multilevel"/>
    <w:tmpl w:val="1A802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FF11B5"/>
    <w:multiLevelType w:val="multilevel"/>
    <w:tmpl w:val="58FAC29C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332F66"/>
    <w:multiLevelType w:val="multilevel"/>
    <w:tmpl w:val="3F96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017831"/>
    <w:multiLevelType w:val="multilevel"/>
    <w:tmpl w:val="8D5C8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6C2737"/>
    <w:multiLevelType w:val="multilevel"/>
    <w:tmpl w:val="5B24D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9D3930"/>
    <w:multiLevelType w:val="multilevel"/>
    <w:tmpl w:val="6F14F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8A507B"/>
    <w:multiLevelType w:val="multilevel"/>
    <w:tmpl w:val="83B2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232A39"/>
    <w:multiLevelType w:val="multilevel"/>
    <w:tmpl w:val="315E5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"/>
  </w:num>
  <w:num w:numId="3">
    <w:abstractNumId w:val="13"/>
  </w:num>
  <w:num w:numId="4">
    <w:abstractNumId w:val="18"/>
  </w:num>
  <w:num w:numId="5">
    <w:abstractNumId w:val="5"/>
  </w:num>
  <w:num w:numId="6">
    <w:abstractNumId w:val="15"/>
  </w:num>
  <w:num w:numId="7">
    <w:abstractNumId w:val="1"/>
  </w:num>
  <w:num w:numId="8">
    <w:abstractNumId w:val="20"/>
  </w:num>
  <w:num w:numId="9">
    <w:abstractNumId w:val="19"/>
  </w:num>
  <w:num w:numId="10">
    <w:abstractNumId w:val="16"/>
  </w:num>
  <w:num w:numId="11">
    <w:abstractNumId w:val="0"/>
  </w:num>
  <w:num w:numId="12">
    <w:abstractNumId w:val="3"/>
  </w:num>
  <w:num w:numId="13">
    <w:abstractNumId w:val="8"/>
  </w:num>
  <w:num w:numId="14">
    <w:abstractNumId w:val="7"/>
  </w:num>
  <w:num w:numId="15">
    <w:abstractNumId w:val="9"/>
  </w:num>
  <w:num w:numId="16">
    <w:abstractNumId w:val="6"/>
  </w:num>
  <w:num w:numId="17">
    <w:abstractNumId w:val="10"/>
  </w:num>
  <w:num w:numId="18">
    <w:abstractNumId w:val="12"/>
  </w:num>
  <w:num w:numId="19">
    <w:abstractNumId w:val="11"/>
  </w:num>
  <w:num w:numId="20">
    <w:abstractNumId w:val="4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5364"/>
    <w:rsid w:val="00062B23"/>
    <w:rsid w:val="000801A0"/>
    <w:rsid w:val="000879E2"/>
    <w:rsid w:val="000D1231"/>
    <w:rsid w:val="000E5364"/>
    <w:rsid w:val="001251DB"/>
    <w:rsid w:val="001B0371"/>
    <w:rsid w:val="001E7072"/>
    <w:rsid w:val="00217DC8"/>
    <w:rsid w:val="00220023"/>
    <w:rsid w:val="002252E3"/>
    <w:rsid w:val="00241E79"/>
    <w:rsid w:val="00247439"/>
    <w:rsid w:val="0028180C"/>
    <w:rsid w:val="002A0B58"/>
    <w:rsid w:val="002A594D"/>
    <w:rsid w:val="002C126B"/>
    <w:rsid w:val="002D5B07"/>
    <w:rsid w:val="002F7172"/>
    <w:rsid w:val="0035678C"/>
    <w:rsid w:val="00364D0E"/>
    <w:rsid w:val="003A5918"/>
    <w:rsid w:val="004248C0"/>
    <w:rsid w:val="00431D8C"/>
    <w:rsid w:val="004B0B87"/>
    <w:rsid w:val="004B4CF6"/>
    <w:rsid w:val="005007BE"/>
    <w:rsid w:val="00512D1B"/>
    <w:rsid w:val="005B3239"/>
    <w:rsid w:val="005F5DC9"/>
    <w:rsid w:val="00682770"/>
    <w:rsid w:val="006C0BE8"/>
    <w:rsid w:val="007032FB"/>
    <w:rsid w:val="007121D3"/>
    <w:rsid w:val="00713A0E"/>
    <w:rsid w:val="00765B19"/>
    <w:rsid w:val="00824214"/>
    <w:rsid w:val="00861A80"/>
    <w:rsid w:val="00862834"/>
    <w:rsid w:val="008A4E3C"/>
    <w:rsid w:val="008C5DC7"/>
    <w:rsid w:val="008C7522"/>
    <w:rsid w:val="009C36AC"/>
    <w:rsid w:val="009D4F31"/>
    <w:rsid w:val="00A02723"/>
    <w:rsid w:val="00A20958"/>
    <w:rsid w:val="00A315CF"/>
    <w:rsid w:val="00A34346"/>
    <w:rsid w:val="00A3672B"/>
    <w:rsid w:val="00A74CAD"/>
    <w:rsid w:val="00A77BAA"/>
    <w:rsid w:val="00B55224"/>
    <w:rsid w:val="00B5652F"/>
    <w:rsid w:val="00BC735E"/>
    <w:rsid w:val="00BE03FC"/>
    <w:rsid w:val="00BE6CA8"/>
    <w:rsid w:val="00C10B63"/>
    <w:rsid w:val="00C43ACB"/>
    <w:rsid w:val="00C72184"/>
    <w:rsid w:val="00C77A30"/>
    <w:rsid w:val="00C9668C"/>
    <w:rsid w:val="00CC5CB9"/>
    <w:rsid w:val="00D96C6D"/>
    <w:rsid w:val="00DC1F1A"/>
    <w:rsid w:val="00DF1830"/>
    <w:rsid w:val="00E11D8C"/>
    <w:rsid w:val="00E32CD6"/>
    <w:rsid w:val="00EB0D22"/>
    <w:rsid w:val="00EC15A4"/>
    <w:rsid w:val="00EC5C42"/>
    <w:rsid w:val="00F16D11"/>
    <w:rsid w:val="00F41BC2"/>
    <w:rsid w:val="00F571D1"/>
    <w:rsid w:val="00FB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5D8BE0"/>
  <w15:docId w15:val="{FED8352E-DF1B-4E22-986B-9D41064D4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0E536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E536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E5364"/>
  </w:style>
  <w:style w:type="character" w:customStyle="1" w:styleId="inf">
    <w:name w:val="inf"/>
    <w:basedOn w:val="a0"/>
    <w:rsid w:val="000E5364"/>
  </w:style>
  <w:style w:type="paragraph" w:customStyle="1" w:styleId="10">
    <w:name w:val="Стиль1"/>
    <w:basedOn w:val="1"/>
    <w:rsid w:val="000E5364"/>
    <w:pPr>
      <w:pBdr>
        <w:bottom w:val="single" w:sz="12" w:space="0" w:color="C5D3FF"/>
      </w:pBdr>
      <w:shd w:val="clear" w:color="auto" w:fill="21336C"/>
      <w:jc w:val="right"/>
    </w:pPr>
    <w:rPr>
      <w:rFonts w:ascii="Arial" w:hAnsi="Arial" w:cs="Arial"/>
      <w:color w:val="C5D3FF"/>
      <w:sz w:val="32"/>
      <w:szCs w:val="32"/>
    </w:rPr>
  </w:style>
  <w:style w:type="paragraph" w:customStyle="1" w:styleId="a4">
    <w:name w:val="Стиль Обычный (веб)"/>
    <w:basedOn w:val="a3"/>
    <w:rsid w:val="000E5364"/>
    <w:rPr>
      <w:rFonts w:ascii="Arial" w:hAnsi="Arial"/>
      <w:color w:val="FFFFFF"/>
      <w:sz w:val="20"/>
    </w:rPr>
  </w:style>
  <w:style w:type="paragraph" w:customStyle="1" w:styleId="ConsPlusNormal">
    <w:name w:val="ConsPlusNormal"/>
    <w:rsid w:val="001B03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E6CA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basedOn w:val="a0"/>
    <w:rsid w:val="00217DC8"/>
    <w:rPr>
      <w:color w:val="0000FF"/>
      <w:u w:val="single"/>
    </w:rPr>
  </w:style>
  <w:style w:type="paragraph" w:styleId="a6">
    <w:name w:val="No Spacing"/>
    <w:qFormat/>
    <w:rsid w:val="00217DC8"/>
    <w:pPr>
      <w:suppressAutoHyphens/>
    </w:pPr>
    <w:rPr>
      <w:rFonts w:eastAsia="Arial"/>
      <w:kern w:val="2"/>
      <w:sz w:val="28"/>
      <w:lang w:eastAsia="ar-SA"/>
    </w:rPr>
  </w:style>
  <w:style w:type="table" w:styleId="a7">
    <w:name w:val="Table Grid"/>
    <w:basedOn w:val="a1"/>
    <w:rsid w:val="00217DC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801A0"/>
    <w:rPr>
      <w:rFonts w:ascii="Tahoma" w:hAnsi="Tahoma" w:cs="Tahoma"/>
      <w:sz w:val="16"/>
      <w:szCs w:val="16"/>
    </w:rPr>
  </w:style>
  <w:style w:type="character" w:customStyle="1" w:styleId="FontStyle22">
    <w:name w:val="Font Style22"/>
    <w:basedOn w:val="a0"/>
    <w:rsid w:val="00D96C6D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0"/>
    <w:rsid w:val="00D96C6D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">
    <w:name w:val="Style1"/>
    <w:basedOn w:val="a"/>
    <w:rsid w:val="00D96C6D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"/>
    <w:rsid w:val="00D96C6D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customStyle="1" w:styleId="Style6">
    <w:name w:val="Style6"/>
    <w:basedOn w:val="a"/>
    <w:rsid w:val="00D96C6D"/>
    <w:pPr>
      <w:widowControl w:val="0"/>
      <w:autoSpaceDE w:val="0"/>
      <w:autoSpaceDN w:val="0"/>
      <w:adjustRightInd w:val="0"/>
      <w:spacing w:line="217" w:lineRule="exact"/>
      <w:ind w:firstLine="725"/>
      <w:jc w:val="both"/>
    </w:pPr>
  </w:style>
  <w:style w:type="paragraph" w:customStyle="1" w:styleId="Style7">
    <w:name w:val="Style7"/>
    <w:basedOn w:val="a"/>
    <w:rsid w:val="00D96C6D"/>
    <w:pPr>
      <w:widowControl w:val="0"/>
      <w:autoSpaceDE w:val="0"/>
      <w:autoSpaceDN w:val="0"/>
      <w:adjustRightInd w:val="0"/>
      <w:spacing w:line="323" w:lineRule="exact"/>
      <w:jc w:val="both"/>
    </w:pPr>
  </w:style>
  <w:style w:type="paragraph" w:customStyle="1" w:styleId="Style8">
    <w:name w:val="Style8"/>
    <w:basedOn w:val="a"/>
    <w:rsid w:val="00D96C6D"/>
    <w:pPr>
      <w:widowControl w:val="0"/>
      <w:autoSpaceDE w:val="0"/>
      <w:autoSpaceDN w:val="0"/>
      <w:adjustRightInd w:val="0"/>
      <w:spacing w:line="323" w:lineRule="exact"/>
      <w:ind w:firstLine="691"/>
      <w:jc w:val="both"/>
    </w:pPr>
  </w:style>
  <w:style w:type="paragraph" w:customStyle="1" w:styleId="Style9">
    <w:name w:val="Style9"/>
    <w:basedOn w:val="a"/>
    <w:rsid w:val="00D96C6D"/>
    <w:pPr>
      <w:widowControl w:val="0"/>
      <w:autoSpaceDE w:val="0"/>
      <w:autoSpaceDN w:val="0"/>
      <w:adjustRightInd w:val="0"/>
      <w:spacing w:line="323" w:lineRule="exact"/>
      <w:ind w:firstLine="2832"/>
    </w:pPr>
  </w:style>
  <w:style w:type="paragraph" w:customStyle="1" w:styleId="Style10">
    <w:name w:val="Style10"/>
    <w:basedOn w:val="a"/>
    <w:rsid w:val="00D96C6D"/>
    <w:pPr>
      <w:widowControl w:val="0"/>
      <w:autoSpaceDE w:val="0"/>
      <w:autoSpaceDN w:val="0"/>
      <w:adjustRightInd w:val="0"/>
      <w:spacing w:line="329" w:lineRule="exact"/>
      <w:ind w:firstLine="557"/>
    </w:pPr>
  </w:style>
  <w:style w:type="paragraph" w:customStyle="1" w:styleId="Style11">
    <w:name w:val="Style11"/>
    <w:basedOn w:val="a"/>
    <w:rsid w:val="00D96C6D"/>
    <w:pPr>
      <w:widowControl w:val="0"/>
      <w:autoSpaceDE w:val="0"/>
      <w:autoSpaceDN w:val="0"/>
      <w:adjustRightInd w:val="0"/>
      <w:spacing w:line="325" w:lineRule="exact"/>
      <w:ind w:firstLine="571"/>
      <w:jc w:val="both"/>
    </w:pPr>
  </w:style>
  <w:style w:type="paragraph" w:customStyle="1" w:styleId="Style13">
    <w:name w:val="Style13"/>
    <w:basedOn w:val="a"/>
    <w:rsid w:val="00D96C6D"/>
    <w:pPr>
      <w:widowControl w:val="0"/>
      <w:autoSpaceDE w:val="0"/>
      <w:autoSpaceDN w:val="0"/>
      <w:adjustRightInd w:val="0"/>
      <w:spacing w:line="325" w:lineRule="exact"/>
      <w:ind w:firstLine="739"/>
      <w:jc w:val="both"/>
    </w:pPr>
  </w:style>
  <w:style w:type="paragraph" w:customStyle="1" w:styleId="Style14">
    <w:name w:val="Style14"/>
    <w:basedOn w:val="a"/>
    <w:rsid w:val="00D96C6D"/>
    <w:pPr>
      <w:widowControl w:val="0"/>
      <w:autoSpaceDE w:val="0"/>
      <w:autoSpaceDN w:val="0"/>
      <w:adjustRightInd w:val="0"/>
      <w:jc w:val="center"/>
    </w:pPr>
  </w:style>
  <w:style w:type="paragraph" w:customStyle="1" w:styleId="Style15">
    <w:name w:val="Style15"/>
    <w:basedOn w:val="a"/>
    <w:rsid w:val="00D96C6D"/>
    <w:pPr>
      <w:widowControl w:val="0"/>
      <w:autoSpaceDE w:val="0"/>
      <w:autoSpaceDN w:val="0"/>
      <w:adjustRightInd w:val="0"/>
      <w:spacing w:line="214" w:lineRule="exact"/>
      <w:jc w:val="both"/>
    </w:pPr>
  </w:style>
  <w:style w:type="paragraph" w:customStyle="1" w:styleId="Style17">
    <w:name w:val="Style17"/>
    <w:basedOn w:val="a"/>
    <w:rsid w:val="00D96C6D"/>
    <w:pPr>
      <w:widowControl w:val="0"/>
      <w:autoSpaceDE w:val="0"/>
      <w:autoSpaceDN w:val="0"/>
      <w:adjustRightInd w:val="0"/>
      <w:spacing w:line="319" w:lineRule="exact"/>
      <w:ind w:hanging="194"/>
    </w:pPr>
  </w:style>
  <w:style w:type="character" w:customStyle="1" w:styleId="FontStyle27">
    <w:name w:val="Font Style27"/>
    <w:basedOn w:val="a0"/>
    <w:rsid w:val="00D96C6D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8">
    <w:name w:val="Font Style28"/>
    <w:basedOn w:val="a0"/>
    <w:rsid w:val="00D96C6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9">
    <w:name w:val="Font Style29"/>
    <w:basedOn w:val="a0"/>
    <w:rsid w:val="00D96C6D"/>
    <w:rPr>
      <w:rFonts w:ascii="Times New Roman" w:hAnsi="Times New Roman" w:cs="Times New Roman"/>
      <w:sz w:val="16"/>
      <w:szCs w:val="16"/>
    </w:rPr>
  </w:style>
  <w:style w:type="paragraph" w:customStyle="1" w:styleId="ConsPlusTitle">
    <w:name w:val="ConsPlusTitle"/>
    <w:rsid w:val="00D96C6D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9">
    <w:name w:val="header"/>
    <w:basedOn w:val="a"/>
    <w:rsid w:val="00D96C6D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paragraph" w:styleId="aa">
    <w:name w:val="footnote text"/>
    <w:basedOn w:val="a"/>
    <w:semiHidden/>
    <w:rsid w:val="00D96C6D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styleId="ab">
    <w:name w:val="footnote reference"/>
    <w:basedOn w:val="a0"/>
    <w:semiHidden/>
    <w:rsid w:val="00D96C6D"/>
    <w:rPr>
      <w:vertAlign w:val="superscript"/>
    </w:rPr>
  </w:style>
  <w:style w:type="character" w:styleId="ac">
    <w:name w:val="page number"/>
    <w:basedOn w:val="a0"/>
    <w:rsid w:val="00D96C6D"/>
  </w:style>
  <w:style w:type="paragraph" w:styleId="ad">
    <w:name w:val="footer"/>
    <w:basedOn w:val="a"/>
    <w:rsid w:val="00364D0E"/>
    <w:pPr>
      <w:tabs>
        <w:tab w:val="center" w:pos="4677"/>
        <w:tab w:val="right" w:pos="9355"/>
      </w:tabs>
    </w:pPr>
  </w:style>
  <w:style w:type="paragraph" w:customStyle="1" w:styleId="Style12">
    <w:name w:val="Style12"/>
    <w:basedOn w:val="a"/>
    <w:rsid w:val="00EC15A4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character" w:styleId="ae">
    <w:name w:val="Strong"/>
    <w:basedOn w:val="a0"/>
    <w:uiPriority w:val="22"/>
    <w:qFormat/>
    <w:rsid w:val="00E11D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3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xn----8sbafmca2aabp1agi9aliit6fcz2e3f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1957</CharactersWithSpaces>
  <SharedDoc>false</SharedDoc>
  <HLinks>
    <vt:vector size="6" baseType="variant">
      <vt:variant>
        <vt:i4>2162744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consultantplus://offline/ref=E56B1DC5F7EB7EC466ECAA03CB3D56B721ABC8F714E46EA51F7E38E9NC16L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Александра Ягодко</cp:lastModifiedBy>
  <cp:revision>3</cp:revision>
  <cp:lastPrinted>2018-10-20T03:53:00Z</cp:lastPrinted>
  <dcterms:created xsi:type="dcterms:W3CDTF">2018-10-20T03:54:00Z</dcterms:created>
  <dcterms:modified xsi:type="dcterms:W3CDTF">2023-06-20T00:37:00Z</dcterms:modified>
</cp:coreProperties>
</file>