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B2A" w:rsidRPr="00012B2A" w:rsidRDefault="00012B2A" w:rsidP="00012B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B2A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EE7FF5">
        <w:rPr>
          <w:rFonts w:ascii="Times New Roman" w:hAnsi="Times New Roman" w:cs="Times New Roman"/>
          <w:b/>
          <w:sz w:val="28"/>
          <w:szCs w:val="28"/>
        </w:rPr>
        <w:t>ГОРОДСКОГО</w:t>
      </w:r>
      <w:r w:rsidRPr="00012B2A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bookmarkStart w:id="0" w:name="_GoBack"/>
      <w:bookmarkEnd w:id="0"/>
    </w:p>
    <w:p w:rsidR="00012B2A" w:rsidRPr="00012B2A" w:rsidRDefault="00012B2A" w:rsidP="00012B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B2A">
        <w:rPr>
          <w:rFonts w:ascii="Times New Roman" w:hAnsi="Times New Roman" w:cs="Times New Roman"/>
          <w:b/>
          <w:sz w:val="28"/>
          <w:szCs w:val="28"/>
        </w:rPr>
        <w:t>«</w:t>
      </w:r>
      <w:r w:rsidR="00EE7FF5">
        <w:rPr>
          <w:rFonts w:ascii="Times New Roman" w:hAnsi="Times New Roman" w:cs="Times New Roman"/>
          <w:b/>
          <w:sz w:val="28"/>
          <w:szCs w:val="28"/>
        </w:rPr>
        <w:t>ЧЕРНЫШЕВСКОЕ</w:t>
      </w:r>
      <w:r w:rsidRPr="00012B2A">
        <w:rPr>
          <w:rFonts w:ascii="Times New Roman" w:hAnsi="Times New Roman" w:cs="Times New Roman"/>
          <w:b/>
          <w:sz w:val="28"/>
          <w:szCs w:val="28"/>
        </w:rPr>
        <w:t>»</w:t>
      </w:r>
    </w:p>
    <w:p w:rsidR="00012B2A" w:rsidRPr="00012B2A" w:rsidRDefault="00012B2A" w:rsidP="00012B2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EE7FF5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2B2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12B2A" w:rsidRPr="00012B2A" w:rsidRDefault="00012B2A" w:rsidP="00012B2A">
      <w:pPr>
        <w:rPr>
          <w:rFonts w:ascii="Times New Roman" w:hAnsi="Times New Roman" w:cs="Times New Roman"/>
          <w:b/>
          <w:sz w:val="28"/>
          <w:szCs w:val="28"/>
        </w:rPr>
      </w:pPr>
    </w:p>
    <w:p w:rsidR="00012B2A" w:rsidRPr="002D2000" w:rsidRDefault="00EE7FF5" w:rsidP="00012B2A">
      <w:pPr>
        <w:jc w:val="center"/>
        <w:rPr>
          <w:rFonts w:ascii="Times New Roman" w:hAnsi="Times New Roman" w:cs="Times New Roman"/>
          <w:sz w:val="28"/>
          <w:szCs w:val="28"/>
        </w:rPr>
      </w:pPr>
      <w:r w:rsidRPr="00EE7FF5">
        <w:rPr>
          <w:rFonts w:ascii="Times New Roman" w:hAnsi="Times New Roman" w:cs="Times New Roman"/>
          <w:sz w:val="28"/>
          <w:szCs w:val="28"/>
        </w:rPr>
        <w:t>27</w:t>
      </w:r>
      <w:r w:rsidR="00E04EFD">
        <w:rPr>
          <w:rFonts w:ascii="Times New Roman" w:hAnsi="Times New Roman" w:cs="Times New Roman"/>
          <w:sz w:val="28"/>
          <w:szCs w:val="28"/>
        </w:rPr>
        <w:t xml:space="preserve"> октября 2023года</w:t>
      </w:r>
      <w:r w:rsidR="00E04EFD">
        <w:rPr>
          <w:rFonts w:ascii="Times New Roman" w:hAnsi="Times New Roman" w:cs="Times New Roman"/>
          <w:sz w:val="28"/>
          <w:szCs w:val="28"/>
        </w:rPr>
        <w:tab/>
      </w:r>
      <w:r w:rsidR="00E04EFD">
        <w:rPr>
          <w:rFonts w:ascii="Times New Roman" w:hAnsi="Times New Roman" w:cs="Times New Roman"/>
          <w:sz w:val="28"/>
          <w:szCs w:val="28"/>
        </w:rPr>
        <w:tab/>
      </w:r>
      <w:r w:rsidR="00E04EFD">
        <w:rPr>
          <w:rFonts w:ascii="Times New Roman" w:hAnsi="Times New Roman" w:cs="Times New Roman"/>
          <w:sz w:val="28"/>
          <w:szCs w:val="28"/>
        </w:rPr>
        <w:tab/>
      </w:r>
      <w:r w:rsidR="00E04EFD">
        <w:rPr>
          <w:rFonts w:ascii="Times New Roman" w:hAnsi="Times New Roman" w:cs="Times New Roman"/>
          <w:sz w:val="28"/>
          <w:szCs w:val="28"/>
        </w:rPr>
        <w:tab/>
      </w:r>
      <w:r w:rsidR="00E04EFD">
        <w:rPr>
          <w:rFonts w:ascii="Times New Roman" w:hAnsi="Times New Roman" w:cs="Times New Roman"/>
          <w:sz w:val="28"/>
          <w:szCs w:val="28"/>
        </w:rPr>
        <w:tab/>
      </w:r>
      <w:r w:rsidR="00E04EFD">
        <w:rPr>
          <w:rFonts w:ascii="Times New Roman" w:hAnsi="Times New Roman" w:cs="Times New Roman"/>
          <w:sz w:val="28"/>
          <w:szCs w:val="28"/>
        </w:rPr>
        <w:tab/>
      </w:r>
      <w:r w:rsidR="00E04EFD">
        <w:rPr>
          <w:rFonts w:ascii="Times New Roman" w:hAnsi="Times New Roman" w:cs="Times New Roman"/>
          <w:sz w:val="28"/>
          <w:szCs w:val="28"/>
        </w:rPr>
        <w:tab/>
        <w:t xml:space="preserve">  № 420</w:t>
      </w:r>
    </w:p>
    <w:p w:rsidR="00012B2A" w:rsidRPr="00012B2A" w:rsidRDefault="00EE7FF5" w:rsidP="00012B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</w:t>
      </w:r>
      <w:r w:rsidR="00012B2A" w:rsidRPr="00012B2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Чернышевск</w:t>
      </w:r>
    </w:p>
    <w:p w:rsidR="00012B2A" w:rsidRPr="00012B2A" w:rsidRDefault="00012B2A" w:rsidP="00012B2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B2A">
        <w:rPr>
          <w:rFonts w:ascii="Times New Roman" w:hAnsi="Times New Roman" w:cs="Times New Roman"/>
          <w:b/>
          <w:sz w:val="28"/>
          <w:szCs w:val="28"/>
        </w:rPr>
        <w:t>Об инициативе объединения всех поселений, входящих в состав муниципального района «Чернышевский район», в муниципальный округ</w:t>
      </w:r>
    </w:p>
    <w:p w:rsidR="00012B2A" w:rsidRPr="00012B2A" w:rsidRDefault="00012B2A" w:rsidP="00012B2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12B2A" w:rsidRPr="00012B2A" w:rsidRDefault="00012B2A" w:rsidP="00012B2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2B2A">
        <w:rPr>
          <w:rFonts w:ascii="Times New Roman" w:hAnsi="Times New Roman" w:cs="Times New Roman"/>
          <w:sz w:val="28"/>
          <w:szCs w:val="28"/>
        </w:rPr>
        <w:t>1. Поддержать инициативу главы муниципального района «Чернышевский район» об объединении всех поселений, входящих в состав муниципального рай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12B2A">
        <w:rPr>
          <w:rFonts w:ascii="Times New Roman" w:hAnsi="Times New Roman" w:cs="Times New Roman"/>
          <w:sz w:val="28"/>
          <w:szCs w:val="28"/>
        </w:rPr>
        <w:t>на «Чернышевский район», в муниципальный округ</w:t>
      </w:r>
      <w:r w:rsidRPr="00012B2A">
        <w:rPr>
          <w:rFonts w:ascii="Times New Roman" w:hAnsi="Times New Roman" w:cs="Times New Roman"/>
          <w:i/>
          <w:sz w:val="28"/>
          <w:szCs w:val="28"/>
        </w:rPr>
        <w:t>.</w:t>
      </w:r>
    </w:p>
    <w:p w:rsidR="00012B2A" w:rsidRPr="00012B2A" w:rsidRDefault="00012B2A" w:rsidP="00012B2A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2B2A">
        <w:rPr>
          <w:rFonts w:ascii="Times New Roman" w:hAnsi="Times New Roman" w:cs="Times New Roman"/>
          <w:sz w:val="28"/>
          <w:szCs w:val="28"/>
        </w:rPr>
        <w:t xml:space="preserve">2. Назначить проведение публичных слушаний по указанному в пункте 1 настоящего </w:t>
      </w:r>
      <w:r w:rsidR="00EE7FF5">
        <w:rPr>
          <w:rFonts w:ascii="Times New Roman" w:hAnsi="Times New Roman" w:cs="Times New Roman"/>
          <w:sz w:val="28"/>
          <w:szCs w:val="28"/>
        </w:rPr>
        <w:t>постановления</w:t>
      </w:r>
      <w:r w:rsidRPr="00012B2A">
        <w:rPr>
          <w:rFonts w:ascii="Times New Roman" w:hAnsi="Times New Roman" w:cs="Times New Roman"/>
          <w:sz w:val="28"/>
          <w:szCs w:val="28"/>
        </w:rPr>
        <w:t xml:space="preserve"> вопросу согласно при</w:t>
      </w:r>
      <w:r w:rsidR="009A1A16">
        <w:rPr>
          <w:rFonts w:ascii="Times New Roman" w:hAnsi="Times New Roman" w:cs="Times New Roman"/>
          <w:sz w:val="28"/>
          <w:szCs w:val="28"/>
        </w:rPr>
        <w:t>лагаемому проекту решения</w:t>
      </w:r>
      <w:r w:rsidR="00EE7FF5">
        <w:rPr>
          <w:rFonts w:ascii="Times New Roman" w:hAnsi="Times New Roman" w:cs="Times New Roman"/>
          <w:sz w:val="28"/>
          <w:szCs w:val="28"/>
        </w:rPr>
        <w:t xml:space="preserve"> </w:t>
      </w:r>
      <w:r w:rsidR="00EE7FF5" w:rsidRPr="00EE7FF5">
        <w:rPr>
          <w:rFonts w:ascii="Times New Roman" w:hAnsi="Times New Roman" w:cs="Times New Roman"/>
          <w:sz w:val="28"/>
          <w:szCs w:val="28"/>
        </w:rPr>
        <w:t>(Приложение №1)</w:t>
      </w:r>
      <w:r w:rsidR="009A1A16">
        <w:rPr>
          <w:rFonts w:ascii="Times New Roman" w:hAnsi="Times New Roman" w:cs="Times New Roman"/>
          <w:sz w:val="28"/>
          <w:szCs w:val="28"/>
        </w:rPr>
        <w:t xml:space="preserve"> на «</w:t>
      </w:r>
      <w:r w:rsidR="00EE7FF5">
        <w:rPr>
          <w:rFonts w:ascii="Times New Roman" w:hAnsi="Times New Roman" w:cs="Times New Roman"/>
          <w:sz w:val="28"/>
          <w:szCs w:val="28"/>
        </w:rPr>
        <w:t>3</w:t>
      </w:r>
      <w:r w:rsidR="007B6DBB">
        <w:rPr>
          <w:rFonts w:ascii="Times New Roman" w:hAnsi="Times New Roman" w:cs="Times New Roman"/>
          <w:sz w:val="28"/>
          <w:szCs w:val="28"/>
        </w:rPr>
        <w:t xml:space="preserve">» </w:t>
      </w:r>
      <w:r w:rsidR="00EE7FF5">
        <w:rPr>
          <w:rFonts w:ascii="Times New Roman" w:hAnsi="Times New Roman" w:cs="Times New Roman"/>
          <w:sz w:val="28"/>
          <w:szCs w:val="28"/>
        </w:rPr>
        <w:t>ноября 2023 г., с 14:00ч. до 15</w:t>
      </w:r>
      <w:r w:rsidRPr="00012B2A">
        <w:rPr>
          <w:rFonts w:ascii="Times New Roman" w:hAnsi="Times New Roman" w:cs="Times New Roman"/>
          <w:sz w:val="28"/>
          <w:szCs w:val="28"/>
        </w:rPr>
        <w:t>:00 ч</w:t>
      </w:r>
      <w:r w:rsidRPr="00EE7FF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2B2A" w:rsidRPr="00012B2A" w:rsidRDefault="00012B2A" w:rsidP="00012B2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2B2A">
        <w:rPr>
          <w:rFonts w:ascii="Times New Roman" w:hAnsi="Times New Roman" w:cs="Times New Roman"/>
          <w:sz w:val="28"/>
          <w:szCs w:val="28"/>
        </w:rPr>
        <w:t>3. Определить местом проведения публичных слушаний</w:t>
      </w:r>
      <w:r w:rsidR="00EE7FF5">
        <w:rPr>
          <w:rFonts w:ascii="Times New Roman" w:hAnsi="Times New Roman" w:cs="Times New Roman"/>
          <w:sz w:val="28"/>
          <w:szCs w:val="28"/>
        </w:rPr>
        <w:t xml:space="preserve"> здание</w:t>
      </w:r>
      <w:r w:rsidR="00EC4335">
        <w:rPr>
          <w:rFonts w:ascii="Times New Roman" w:hAnsi="Times New Roman" w:cs="Times New Roman"/>
          <w:sz w:val="28"/>
          <w:szCs w:val="28"/>
        </w:rPr>
        <w:t xml:space="preserve"> </w:t>
      </w:r>
      <w:r w:rsidR="00EE7FF5" w:rsidRPr="00EE7FF5">
        <w:rPr>
          <w:rFonts w:ascii="Times New Roman" w:hAnsi="Times New Roman" w:cs="Times New Roman"/>
          <w:sz w:val="28"/>
          <w:szCs w:val="28"/>
        </w:rPr>
        <w:t>администрации</w:t>
      </w:r>
      <w:r w:rsidR="00EC4335" w:rsidRPr="00EE7FF5">
        <w:rPr>
          <w:rFonts w:ascii="Times New Roman" w:hAnsi="Times New Roman" w:cs="Times New Roman"/>
          <w:sz w:val="28"/>
          <w:szCs w:val="28"/>
        </w:rPr>
        <w:t xml:space="preserve"> </w:t>
      </w:r>
      <w:r w:rsidR="00EE7FF5" w:rsidRPr="00EE7FF5">
        <w:rPr>
          <w:rFonts w:ascii="Times New Roman" w:hAnsi="Times New Roman" w:cs="Times New Roman"/>
          <w:sz w:val="28"/>
          <w:szCs w:val="28"/>
        </w:rPr>
        <w:t>городского</w:t>
      </w:r>
      <w:r w:rsidR="00EC4335" w:rsidRPr="00EE7FF5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EE7FF5" w:rsidRPr="00EE7FF5">
        <w:rPr>
          <w:rFonts w:ascii="Times New Roman" w:hAnsi="Times New Roman" w:cs="Times New Roman"/>
          <w:sz w:val="28"/>
          <w:szCs w:val="28"/>
        </w:rPr>
        <w:t>Чернышевское</w:t>
      </w:r>
      <w:r w:rsidR="00EC4335" w:rsidRPr="00EE7FF5">
        <w:rPr>
          <w:rFonts w:ascii="Times New Roman" w:hAnsi="Times New Roman" w:cs="Times New Roman"/>
          <w:sz w:val="28"/>
          <w:szCs w:val="28"/>
        </w:rPr>
        <w:t>», расположенн</w:t>
      </w:r>
      <w:r w:rsidR="00EE7FF5" w:rsidRPr="00EE7FF5">
        <w:rPr>
          <w:rFonts w:ascii="Times New Roman" w:hAnsi="Times New Roman" w:cs="Times New Roman"/>
          <w:sz w:val="28"/>
          <w:szCs w:val="28"/>
        </w:rPr>
        <w:t>ое</w:t>
      </w:r>
      <w:r w:rsidR="00EC4335" w:rsidRPr="00EE7FF5">
        <w:rPr>
          <w:rFonts w:ascii="Times New Roman" w:hAnsi="Times New Roman" w:cs="Times New Roman"/>
          <w:sz w:val="28"/>
          <w:szCs w:val="28"/>
        </w:rPr>
        <w:t xml:space="preserve"> по адресу: Чернышевский район,  </w:t>
      </w:r>
      <w:r w:rsidR="00EE7FF5" w:rsidRPr="00EE7FF5">
        <w:rPr>
          <w:rFonts w:ascii="Times New Roman" w:hAnsi="Times New Roman" w:cs="Times New Roman"/>
          <w:sz w:val="28"/>
          <w:szCs w:val="28"/>
        </w:rPr>
        <w:t>п</w:t>
      </w:r>
      <w:r w:rsidRPr="00EE7FF5">
        <w:rPr>
          <w:rFonts w:ascii="Times New Roman" w:hAnsi="Times New Roman" w:cs="Times New Roman"/>
          <w:sz w:val="28"/>
          <w:szCs w:val="28"/>
        </w:rPr>
        <w:t>.</w:t>
      </w:r>
      <w:r w:rsidR="00EE7FF5" w:rsidRPr="00EE7FF5">
        <w:rPr>
          <w:rFonts w:ascii="Times New Roman" w:hAnsi="Times New Roman" w:cs="Times New Roman"/>
          <w:sz w:val="28"/>
          <w:szCs w:val="28"/>
        </w:rPr>
        <w:t>Чернышевск</w:t>
      </w:r>
      <w:r w:rsidR="00EC4335" w:rsidRPr="00EE7FF5">
        <w:rPr>
          <w:rFonts w:ascii="Times New Roman" w:hAnsi="Times New Roman" w:cs="Times New Roman"/>
          <w:sz w:val="28"/>
          <w:szCs w:val="28"/>
        </w:rPr>
        <w:t xml:space="preserve">, </w:t>
      </w:r>
      <w:r w:rsidRPr="00EE7FF5">
        <w:rPr>
          <w:rFonts w:ascii="Times New Roman" w:hAnsi="Times New Roman" w:cs="Times New Roman"/>
          <w:sz w:val="28"/>
          <w:szCs w:val="28"/>
        </w:rPr>
        <w:t xml:space="preserve"> ул.</w:t>
      </w:r>
      <w:r w:rsidR="00EE7FF5" w:rsidRPr="00EE7FF5">
        <w:rPr>
          <w:rFonts w:ascii="Times New Roman" w:hAnsi="Times New Roman" w:cs="Times New Roman"/>
          <w:sz w:val="28"/>
          <w:szCs w:val="28"/>
        </w:rPr>
        <w:t>Калинина, д.27</w:t>
      </w:r>
      <w:r w:rsidRPr="00012B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B2A" w:rsidRPr="00012B2A" w:rsidRDefault="00012B2A" w:rsidP="00012B2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2B2A">
        <w:rPr>
          <w:rFonts w:ascii="Times New Roman" w:hAnsi="Times New Roman" w:cs="Times New Roman"/>
          <w:sz w:val="28"/>
          <w:szCs w:val="28"/>
        </w:rPr>
        <w:t xml:space="preserve">4. Установить, что предложения и рекомендации по обсуждаемому вопросу заинтересованными лицами вносятся в Совет </w:t>
      </w:r>
      <w:r w:rsidR="00EE7FF5">
        <w:rPr>
          <w:rFonts w:ascii="Times New Roman" w:hAnsi="Times New Roman" w:cs="Times New Roman"/>
          <w:sz w:val="28"/>
          <w:szCs w:val="28"/>
        </w:rPr>
        <w:t>городского</w:t>
      </w:r>
      <w:r w:rsidRPr="00012B2A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EE7FF5">
        <w:rPr>
          <w:rFonts w:ascii="Times New Roman" w:hAnsi="Times New Roman" w:cs="Times New Roman"/>
          <w:sz w:val="28"/>
          <w:szCs w:val="28"/>
        </w:rPr>
        <w:t>Чернышевское</w:t>
      </w:r>
      <w:r w:rsidRPr="00012B2A">
        <w:rPr>
          <w:rFonts w:ascii="Times New Roman" w:hAnsi="Times New Roman" w:cs="Times New Roman"/>
          <w:sz w:val="28"/>
          <w:szCs w:val="28"/>
        </w:rPr>
        <w:t xml:space="preserve">» не позднее, чем за 3 календарных дня до даты проведения публичных слушаний. </w:t>
      </w:r>
    </w:p>
    <w:p w:rsidR="00EE7FF5" w:rsidRPr="00EE7FF5" w:rsidRDefault="00012B2A" w:rsidP="00EE7FF5">
      <w:pPr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 w:rsidRPr="00012B2A">
        <w:rPr>
          <w:rFonts w:ascii="Times New Roman" w:hAnsi="Times New Roman" w:cs="Times New Roman"/>
          <w:sz w:val="28"/>
          <w:szCs w:val="28"/>
        </w:rPr>
        <w:t xml:space="preserve">5. </w:t>
      </w:r>
      <w:r w:rsidR="00EE7FF5" w:rsidRPr="00EE7FF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EE7FF5" w:rsidRPr="00EE7FF5">
        <w:rPr>
          <w:rFonts w:ascii="Times New Roman" w:eastAsia="Times New Roman" w:hAnsi="Times New Roman" w:cs="Times New Roman"/>
          <w:bCs/>
          <w:sz w:val="28"/>
          <w:szCs w:val="28"/>
        </w:rPr>
        <w:t xml:space="preserve">астоящее </w:t>
      </w:r>
      <w:r w:rsidR="003E49C7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  <w:r w:rsidR="00EE7FF5" w:rsidRPr="00EE7FF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E7FF5" w:rsidRPr="00EE7FF5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(обнародовать) на стенде «Муниципальный вестник» в администрации городского поселения «Чернышевское», в информационно-телекоммуникационной сети «Интернет» на официальном сайте администрации городского поселения «Чернышевское» </w:t>
      </w:r>
      <w:hyperlink r:id="rId7" w:tgtFrame="_blank" w:history="1">
        <w:r w:rsidR="00EE7FF5" w:rsidRPr="00EE7FF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http://чернышевск-администрация.рф/</w:t>
        </w:r>
      </w:hyperlink>
      <w:r w:rsidR="00EE7FF5" w:rsidRPr="00EE7FF5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.</w:t>
      </w:r>
    </w:p>
    <w:p w:rsidR="00012B2A" w:rsidRDefault="00012B2A" w:rsidP="00EE7FF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2B2A" w:rsidRPr="00012B2A" w:rsidRDefault="00EE7FF5" w:rsidP="00012B2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</w:t>
      </w:r>
      <w:r w:rsidR="00012B2A" w:rsidRPr="00012B2A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012B2A" w:rsidRPr="00012B2A" w:rsidRDefault="00012B2A" w:rsidP="00012B2A">
      <w:pPr>
        <w:spacing w:after="0"/>
        <w:rPr>
          <w:rFonts w:ascii="Times New Roman" w:hAnsi="Times New Roman" w:cs="Times New Roman"/>
          <w:sz w:val="28"/>
          <w:szCs w:val="28"/>
        </w:rPr>
        <w:sectPr w:rsidR="00012B2A" w:rsidRPr="00012B2A" w:rsidSect="00C449E6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r w:rsidRPr="00012B2A">
        <w:rPr>
          <w:rFonts w:ascii="Times New Roman" w:hAnsi="Times New Roman" w:cs="Times New Roman"/>
          <w:sz w:val="28"/>
          <w:szCs w:val="28"/>
        </w:rPr>
        <w:t>«</w:t>
      </w:r>
      <w:r w:rsidR="00EE7FF5">
        <w:rPr>
          <w:rFonts w:ascii="Times New Roman" w:hAnsi="Times New Roman" w:cs="Times New Roman"/>
          <w:sz w:val="28"/>
          <w:szCs w:val="28"/>
        </w:rPr>
        <w:t>Чернышевское</w:t>
      </w:r>
      <w:r w:rsidRPr="00012B2A">
        <w:rPr>
          <w:rFonts w:ascii="Times New Roman" w:hAnsi="Times New Roman" w:cs="Times New Roman"/>
          <w:sz w:val="28"/>
          <w:szCs w:val="28"/>
        </w:rPr>
        <w:t xml:space="preserve">»                           </w:t>
      </w:r>
      <w:r w:rsidRPr="00012B2A">
        <w:rPr>
          <w:rFonts w:ascii="Times New Roman" w:hAnsi="Times New Roman" w:cs="Times New Roman"/>
          <w:i/>
          <w:sz w:val="28"/>
          <w:szCs w:val="28"/>
        </w:rPr>
        <w:tab/>
      </w:r>
      <w:r w:rsidRPr="00012B2A">
        <w:rPr>
          <w:rFonts w:ascii="Times New Roman" w:hAnsi="Times New Roman" w:cs="Times New Roman"/>
          <w:i/>
          <w:sz w:val="28"/>
          <w:szCs w:val="28"/>
        </w:rPr>
        <w:tab/>
      </w:r>
      <w:r w:rsidR="00EE7FF5">
        <w:rPr>
          <w:rFonts w:ascii="Times New Roman" w:hAnsi="Times New Roman" w:cs="Times New Roman"/>
          <w:i/>
          <w:sz w:val="28"/>
          <w:szCs w:val="28"/>
        </w:rPr>
        <w:t xml:space="preserve">                             </w:t>
      </w:r>
      <w:r w:rsidRPr="00012B2A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EE7FF5">
        <w:rPr>
          <w:rFonts w:ascii="Times New Roman" w:hAnsi="Times New Roman" w:cs="Times New Roman"/>
          <w:sz w:val="28"/>
          <w:szCs w:val="28"/>
        </w:rPr>
        <w:t>И.С. Иконникова</w:t>
      </w:r>
    </w:p>
    <w:p w:rsidR="000748B6" w:rsidRDefault="000748B6" w:rsidP="00012B2A"/>
    <w:p w:rsidR="0045367A" w:rsidRPr="00BE071F" w:rsidRDefault="0045367A" w:rsidP="0045367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BE071F">
        <w:rPr>
          <w:rFonts w:ascii="Times New Roman" w:hAnsi="Times New Roman" w:cs="Times New Roman"/>
        </w:rPr>
        <w:t>риложение №1</w:t>
      </w:r>
    </w:p>
    <w:p w:rsidR="0045367A" w:rsidRPr="00BE071F" w:rsidRDefault="0045367A" w:rsidP="0045367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071F">
        <w:rPr>
          <w:rFonts w:ascii="Times New Roman" w:hAnsi="Times New Roman" w:cs="Times New Roman"/>
        </w:rPr>
        <w:t>к постановлению</w:t>
      </w:r>
    </w:p>
    <w:p w:rsidR="0045367A" w:rsidRDefault="0045367A" w:rsidP="0045367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071F">
        <w:rPr>
          <w:rFonts w:ascii="Times New Roman" w:hAnsi="Times New Roman" w:cs="Times New Roman"/>
        </w:rPr>
        <w:t xml:space="preserve">администрации </w:t>
      </w:r>
      <w:r w:rsidR="00EE7FF5">
        <w:rPr>
          <w:rFonts w:ascii="Times New Roman" w:hAnsi="Times New Roman" w:cs="Times New Roman"/>
        </w:rPr>
        <w:t>городского</w:t>
      </w:r>
      <w:r>
        <w:rPr>
          <w:rFonts w:ascii="Times New Roman" w:hAnsi="Times New Roman" w:cs="Times New Roman"/>
        </w:rPr>
        <w:t xml:space="preserve"> поселения</w:t>
      </w:r>
    </w:p>
    <w:p w:rsidR="0045367A" w:rsidRPr="00BE071F" w:rsidRDefault="0045367A" w:rsidP="0045367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EE7FF5">
        <w:rPr>
          <w:rFonts w:ascii="Times New Roman" w:hAnsi="Times New Roman" w:cs="Times New Roman"/>
        </w:rPr>
        <w:t>Чернышевское</w:t>
      </w:r>
      <w:r>
        <w:rPr>
          <w:rFonts w:ascii="Times New Roman" w:hAnsi="Times New Roman" w:cs="Times New Roman"/>
        </w:rPr>
        <w:t>»</w:t>
      </w:r>
    </w:p>
    <w:p w:rsidR="0045367A" w:rsidRPr="0045367A" w:rsidRDefault="0045367A" w:rsidP="0045367A">
      <w:pPr>
        <w:jc w:val="right"/>
      </w:pPr>
      <w:r w:rsidRPr="00BE071F">
        <w:rPr>
          <w:rFonts w:ascii="Times New Roman" w:hAnsi="Times New Roman" w:cs="Times New Roman"/>
        </w:rPr>
        <w:t>от «</w:t>
      </w:r>
      <w:r w:rsidR="00EE7FF5">
        <w:rPr>
          <w:rFonts w:ascii="Times New Roman" w:hAnsi="Times New Roman" w:cs="Times New Roman"/>
        </w:rPr>
        <w:t>27</w:t>
      </w:r>
      <w:r w:rsidRPr="00BE071F">
        <w:rPr>
          <w:rFonts w:ascii="Times New Roman" w:hAnsi="Times New Roman" w:cs="Times New Roman"/>
        </w:rPr>
        <w:t>» октября 2023 г №</w:t>
      </w:r>
      <w:r w:rsidR="00E04EFD">
        <w:rPr>
          <w:rFonts w:ascii="Times New Roman" w:hAnsi="Times New Roman" w:cs="Times New Roman"/>
        </w:rPr>
        <w:t>420</w:t>
      </w:r>
    </w:p>
    <w:p w:rsidR="00EE7FF5" w:rsidRPr="00EE7FF5" w:rsidRDefault="00EE7FF5" w:rsidP="00EE7FF5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СОВЕТ ГОРОДСКОГО ПОСЕЛЕНИЯ «ЧЕРНЫШЕВСКОЕ»</w:t>
      </w:r>
    </w:p>
    <w:p w:rsidR="00EE7FF5" w:rsidRPr="00EE7FF5" w:rsidRDefault="00EE7FF5" w:rsidP="00EE7F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(ПРОЕКТ)</w:t>
      </w:r>
    </w:p>
    <w:p w:rsidR="00EE7FF5" w:rsidRPr="00EE7FF5" w:rsidRDefault="00EE7FF5" w:rsidP="00EE7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7FF5" w:rsidRPr="00EE7FF5" w:rsidRDefault="00EE7FF5" w:rsidP="00EE7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EE7FF5">
        <w:rPr>
          <w:rFonts w:ascii="Times New Roman" w:eastAsia="Times New Roman" w:hAnsi="Times New Roman" w:cs="Times New Roman"/>
          <w:b/>
          <w:sz w:val="32"/>
          <w:szCs w:val="32"/>
        </w:rPr>
        <w:t xml:space="preserve">РЕШЕНИЕ </w:t>
      </w:r>
    </w:p>
    <w:p w:rsidR="00EE7FF5" w:rsidRPr="00EE7FF5" w:rsidRDefault="00EE7FF5" w:rsidP="00EE7F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7FF5" w:rsidRPr="00EE7FF5" w:rsidRDefault="00EE7FF5" w:rsidP="00EE7F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7FF5">
        <w:rPr>
          <w:rFonts w:ascii="Times New Roman" w:eastAsia="Times New Roman" w:hAnsi="Times New Roman" w:cs="Times New Roman"/>
          <w:sz w:val="28"/>
          <w:szCs w:val="28"/>
        </w:rPr>
        <w:t>«___»</w:t>
      </w:r>
      <w:r w:rsidR="00A02E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7FF5">
        <w:rPr>
          <w:rFonts w:ascii="Times New Roman" w:eastAsia="Times New Roman" w:hAnsi="Times New Roman" w:cs="Times New Roman"/>
          <w:sz w:val="28"/>
          <w:szCs w:val="28"/>
        </w:rPr>
        <w:t>________ 20____ года</w:t>
      </w:r>
      <w:r w:rsidRPr="00EE7FF5">
        <w:rPr>
          <w:rFonts w:ascii="Times New Roman" w:eastAsia="Times New Roman" w:hAnsi="Times New Roman" w:cs="Times New Roman"/>
          <w:sz w:val="28"/>
          <w:szCs w:val="28"/>
        </w:rPr>
        <w:tab/>
      </w:r>
      <w:r w:rsidRPr="00EE7FF5">
        <w:rPr>
          <w:rFonts w:ascii="Times New Roman" w:eastAsia="Times New Roman" w:hAnsi="Times New Roman" w:cs="Times New Roman"/>
          <w:sz w:val="28"/>
          <w:szCs w:val="28"/>
        </w:rPr>
        <w:tab/>
      </w:r>
      <w:r w:rsidRPr="00EE7FF5">
        <w:rPr>
          <w:rFonts w:ascii="Times New Roman" w:eastAsia="Times New Roman" w:hAnsi="Times New Roman" w:cs="Times New Roman"/>
          <w:sz w:val="28"/>
          <w:szCs w:val="28"/>
        </w:rPr>
        <w:tab/>
      </w:r>
      <w:r w:rsidRPr="00EE7FF5">
        <w:rPr>
          <w:rFonts w:ascii="Times New Roman" w:eastAsia="Times New Roman" w:hAnsi="Times New Roman" w:cs="Times New Roman"/>
          <w:sz w:val="28"/>
          <w:szCs w:val="28"/>
        </w:rPr>
        <w:tab/>
      </w:r>
      <w:r w:rsidRPr="00EE7FF5">
        <w:rPr>
          <w:rFonts w:ascii="Times New Roman" w:eastAsia="Times New Roman" w:hAnsi="Times New Roman" w:cs="Times New Roman"/>
          <w:sz w:val="28"/>
          <w:szCs w:val="28"/>
        </w:rPr>
        <w:tab/>
      </w:r>
      <w:r w:rsidRPr="00EE7FF5">
        <w:rPr>
          <w:rFonts w:ascii="Times New Roman" w:eastAsia="Times New Roman" w:hAnsi="Times New Roman" w:cs="Times New Roman"/>
          <w:sz w:val="28"/>
          <w:szCs w:val="28"/>
        </w:rPr>
        <w:tab/>
      </w:r>
      <w:r w:rsidRPr="00EE7FF5">
        <w:rPr>
          <w:rFonts w:ascii="Times New Roman" w:eastAsia="Times New Roman" w:hAnsi="Times New Roman" w:cs="Times New Roman"/>
          <w:sz w:val="28"/>
          <w:szCs w:val="28"/>
        </w:rPr>
        <w:tab/>
        <w:t xml:space="preserve">  № __</w:t>
      </w:r>
    </w:p>
    <w:p w:rsidR="00EE7FF5" w:rsidRPr="00EE7FF5" w:rsidRDefault="00EE7FF5" w:rsidP="00EE7F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E7FF5" w:rsidRPr="00EE7FF5" w:rsidRDefault="00EE7FF5" w:rsidP="00EE7F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E7FF5" w:rsidRPr="00EE7FF5" w:rsidRDefault="00EE7FF5" w:rsidP="00EE7F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пгт. Чернышевск</w:t>
      </w:r>
    </w:p>
    <w:p w:rsidR="00EE7FF5" w:rsidRPr="00EE7FF5" w:rsidRDefault="00EE7FF5" w:rsidP="00EE7F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E7FF5" w:rsidRPr="00EE7FF5" w:rsidRDefault="00EE7FF5" w:rsidP="00EE7F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EE7FF5" w:rsidRPr="00EE7FF5" w:rsidTr="008E34C8">
        <w:trPr>
          <w:trHeight w:val="940"/>
        </w:trPr>
        <w:tc>
          <w:tcPr>
            <w:tcW w:w="9498" w:type="dxa"/>
          </w:tcPr>
          <w:p w:rsidR="00EE7FF5" w:rsidRPr="00EE7FF5" w:rsidRDefault="00EE7FF5" w:rsidP="00EE7FF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E7FF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 объединении всех поселений, входящих в состав муниципального района 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Чернышевский район</w:t>
            </w:r>
            <w:r w:rsidRPr="00EE7FF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  <w:r w:rsidRPr="00EE7FF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,</w:t>
            </w:r>
            <w:r w:rsidRPr="00EE7FF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 муниципальный округ</w:t>
            </w:r>
          </w:p>
        </w:tc>
      </w:tr>
    </w:tbl>
    <w:p w:rsidR="00EE7FF5" w:rsidRPr="00EE7FF5" w:rsidRDefault="00EE7FF5" w:rsidP="00EE7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E7FF5" w:rsidRPr="00EE7FF5" w:rsidRDefault="00EE7FF5" w:rsidP="00EE7F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F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</w:t>
      </w:r>
      <w:r w:rsidRPr="00EE7FF5">
        <w:rPr>
          <w:rFonts w:ascii="Times New Roman" w:eastAsia="Times New Roman" w:hAnsi="Times New Roman" w:cs="Times New Roman"/>
          <w:sz w:val="28"/>
          <w:szCs w:val="28"/>
        </w:rPr>
        <w:br/>
        <w:t>№ 131-ФЗ «Об общих принципах организации местного самоуправления в Российской Федерации», Уставом</w:t>
      </w:r>
      <w:r w:rsidR="003C2BF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C2BF9" w:rsidRPr="003C2BF9">
        <w:rPr>
          <w:rFonts w:ascii="Times New Roman" w:eastAsia="Times New Roman" w:hAnsi="Times New Roman" w:cs="Times New Roman"/>
          <w:sz w:val="28"/>
          <w:szCs w:val="28"/>
        </w:rPr>
        <w:t>городского поселения «Чернышевское»</w:t>
      </w:r>
      <w:r w:rsidRPr="00EE7FF5">
        <w:rPr>
          <w:rFonts w:ascii="Times New Roman" w:eastAsia="Times New Roman" w:hAnsi="Times New Roman" w:cs="Times New Roman"/>
          <w:sz w:val="28"/>
          <w:szCs w:val="28"/>
        </w:rPr>
        <w:t xml:space="preserve">, Совет </w:t>
      </w:r>
      <w:r w:rsidR="003C2BF9" w:rsidRPr="003C2BF9">
        <w:rPr>
          <w:rFonts w:ascii="Times New Roman" w:eastAsia="Times New Roman" w:hAnsi="Times New Roman" w:cs="Times New Roman"/>
          <w:sz w:val="28"/>
          <w:szCs w:val="28"/>
        </w:rPr>
        <w:t>городского поселения «Чернышевское»</w:t>
      </w:r>
      <w:r w:rsidRPr="00EE7FF5">
        <w:rPr>
          <w:rFonts w:ascii="Times New Roman" w:eastAsia="Times New Roman" w:hAnsi="Times New Roman" w:cs="Times New Roman"/>
          <w:sz w:val="28"/>
          <w:szCs w:val="28"/>
        </w:rPr>
        <w:t>, р е ш и л:</w:t>
      </w:r>
    </w:p>
    <w:p w:rsidR="00EE7FF5" w:rsidRPr="00EE7FF5" w:rsidRDefault="00EE7FF5" w:rsidP="00EE7FF5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F5">
        <w:rPr>
          <w:rFonts w:ascii="Times New Roman" w:eastAsia="Times New Roman" w:hAnsi="Times New Roman" w:cs="Times New Roman"/>
          <w:sz w:val="28"/>
          <w:szCs w:val="28"/>
        </w:rPr>
        <w:t>Согласиться на объединение всех поселений, входящих в состав муниципального района «</w:t>
      </w:r>
      <w:r w:rsidR="003C2BF9" w:rsidRPr="003C2BF9">
        <w:rPr>
          <w:rFonts w:ascii="Times New Roman" w:eastAsia="Times New Roman" w:hAnsi="Times New Roman" w:cs="Times New Roman"/>
          <w:sz w:val="28"/>
          <w:szCs w:val="28"/>
        </w:rPr>
        <w:t>Чернышевский район</w:t>
      </w:r>
      <w:r w:rsidRPr="00EE7FF5">
        <w:rPr>
          <w:rFonts w:ascii="Times New Roman" w:eastAsia="Times New Roman" w:hAnsi="Times New Roman" w:cs="Times New Roman"/>
          <w:sz w:val="28"/>
          <w:szCs w:val="28"/>
        </w:rPr>
        <w:t>», в муниципальный округ.</w:t>
      </w:r>
    </w:p>
    <w:p w:rsidR="00EE7FF5" w:rsidRPr="00EE7FF5" w:rsidRDefault="00EE7FF5" w:rsidP="00EE7F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F5">
        <w:rPr>
          <w:rFonts w:ascii="Times New Roman" w:eastAsia="Times New Roman" w:hAnsi="Times New Roman" w:cs="Times New Roman"/>
          <w:sz w:val="28"/>
          <w:szCs w:val="28"/>
        </w:rPr>
        <w:t xml:space="preserve">2. Направить настоящее решение главе муниципального района </w:t>
      </w:r>
      <w:r w:rsidRPr="00EE7FF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3C2BF9" w:rsidRPr="003C2BF9">
        <w:rPr>
          <w:rFonts w:ascii="Times New Roman" w:eastAsia="Times New Roman" w:hAnsi="Times New Roman" w:cs="Times New Roman"/>
          <w:sz w:val="28"/>
          <w:szCs w:val="28"/>
        </w:rPr>
        <w:t>Чернышевский район</w:t>
      </w:r>
      <w:r w:rsidRPr="00EE7FF5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Pr="00EE7FF5">
        <w:rPr>
          <w:rFonts w:ascii="Times New Roman" w:eastAsia="Times New Roman" w:hAnsi="Times New Roman" w:cs="Times New Roman"/>
          <w:sz w:val="28"/>
          <w:szCs w:val="28"/>
        </w:rPr>
        <w:t xml:space="preserve">и в Совет муниципального района </w:t>
      </w:r>
      <w:r w:rsidRPr="00EE7FF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3C2BF9" w:rsidRPr="003C2BF9">
        <w:rPr>
          <w:rFonts w:ascii="Times New Roman" w:eastAsia="Times New Roman" w:hAnsi="Times New Roman" w:cs="Times New Roman"/>
          <w:sz w:val="28"/>
          <w:szCs w:val="28"/>
        </w:rPr>
        <w:t>Чернышевский район</w:t>
      </w:r>
      <w:r w:rsidRPr="00EE7FF5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EE7F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2BF9" w:rsidRPr="00EE7FF5" w:rsidRDefault="00EE7FF5" w:rsidP="003C2BF9">
      <w:pPr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 w:rsidRPr="00EE7FF5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3C2BF9" w:rsidRPr="00EE7FF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3C2BF9" w:rsidRPr="00EE7FF5">
        <w:rPr>
          <w:rFonts w:ascii="Times New Roman" w:eastAsia="Times New Roman" w:hAnsi="Times New Roman" w:cs="Times New Roman"/>
          <w:bCs/>
          <w:sz w:val="28"/>
          <w:szCs w:val="28"/>
        </w:rPr>
        <w:t xml:space="preserve">астоящее решение </w:t>
      </w:r>
      <w:r w:rsidR="003C2BF9" w:rsidRPr="00EE7FF5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(обнародовать) на стенде «Муниципальный вестник» в администрации городского поселения «Чернышевское», в информационно-телекоммуникационной сети «Интернет» на официальном сайте администрации городского поселения «Чернышевское» </w:t>
      </w:r>
      <w:hyperlink r:id="rId8" w:tgtFrame="_blank" w:history="1">
        <w:r w:rsidR="003C2BF9" w:rsidRPr="00EE7FF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http://чернышевск-администрация.рф/</w:t>
        </w:r>
      </w:hyperlink>
      <w:r w:rsidR="003C2BF9" w:rsidRPr="00EE7FF5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.</w:t>
      </w:r>
    </w:p>
    <w:p w:rsidR="00EE7FF5" w:rsidRPr="00EE7FF5" w:rsidRDefault="00EE7FF5" w:rsidP="003C2B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6DBB" w:rsidRPr="007B6DBB" w:rsidRDefault="007B6DBB" w:rsidP="00EE7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B6DBB">
        <w:rPr>
          <w:rFonts w:ascii="Times New Roman" w:eastAsia="Times New Roman" w:hAnsi="Times New Roman" w:cs="Times New Roman"/>
          <w:sz w:val="28"/>
          <w:szCs w:val="28"/>
        </w:rPr>
        <w:t xml:space="preserve">Глава городского поселения </w:t>
      </w:r>
    </w:p>
    <w:p w:rsidR="00EE7FF5" w:rsidRPr="00EE7FF5" w:rsidRDefault="007B6DBB" w:rsidP="00EE7FF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B6DBB">
        <w:rPr>
          <w:rFonts w:ascii="Times New Roman" w:eastAsia="Times New Roman" w:hAnsi="Times New Roman" w:cs="Times New Roman"/>
          <w:sz w:val="28"/>
          <w:szCs w:val="28"/>
        </w:rPr>
        <w:t>«Чернышевское»</w:t>
      </w:r>
      <w:r w:rsidR="00EE7FF5" w:rsidRPr="00EE7FF5">
        <w:rPr>
          <w:rFonts w:ascii="Times New Roman" w:eastAsia="Times New Roman" w:hAnsi="Times New Roman" w:cs="Times New Roman"/>
          <w:sz w:val="28"/>
          <w:szCs w:val="28"/>
        </w:rPr>
        <w:tab/>
      </w:r>
      <w:r w:rsidR="00EE7FF5" w:rsidRPr="00EE7FF5">
        <w:rPr>
          <w:rFonts w:ascii="Times New Roman" w:eastAsia="Times New Roman" w:hAnsi="Times New Roman" w:cs="Times New Roman"/>
          <w:sz w:val="28"/>
          <w:szCs w:val="28"/>
        </w:rPr>
        <w:tab/>
      </w:r>
      <w:r w:rsidR="00EE7FF5" w:rsidRPr="00EE7FF5">
        <w:rPr>
          <w:rFonts w:ascii="Times New Roman" w:eastAsia="Times New Roman" w:hAnsi="Times New Roman" w:cs="Times New Roman"/>
          <w:sz w:val="28"/>
          <w:szCs w:val="28"/>
        </w:rPr>
        <w:tab/>
      </w:r>
      <w:r w:rsidR="00EE7FF5" w:rsidRPr="00EE7FF5">
        <w:rPr>
          <w:rFonts w:ascii="Times New Roman" w:eastAsia="Times New Roman" w:hAnsi="Times New Roman" w:cs="Times New Roman"/>
          <w:sz w:val="28"/>
          <w:szCs w:val="28"/>
        </w:rPr>
        <w:tab/>
      </w:r>
      <w:r w:rsidR="00EE7FF5" w:rsidRPr="00EE7FF5">
        <w:rPr>
          <w:rFonts w:ascii="Times New Roman" w:eastAsia="Times New Roman" w:hAnsi="Times New Roman" w:cs="Times New Roman"/>
          <w:sz w:val="28"/>
          <w:szCs w:val="28"/>
        </w:rPr>
        <w:tab/>
      </w:r>
      <w:r w:rsidRPr="007B6DB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И.С. Иконникова</w:t>
      </w:r>
    </w:p>
    <w:p w:rsidR="0045367A" w:rsidRDefault="0045367A" w:rsidP="00012B2A"/>
    <w:sectPr w:rsidR="0045367A" w:rsidSect="000748B6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AEA" w:rsidRDefault="00C12AEA" w:rsidP="000748B6">
      <w:pPr>
        <w:spacing w:after="0" w:line="240" w:lineRule="auto"/>
      </w:pPr>
      <w:r>
        <w:separator/>
      </w:r>
    </w:p>
  </w:endnote>
  <w:endnote w:type="continuationSeparator" w:id="0">
    <w:p w:rsidR="00C12AEA" w:rsidRDefault="00C12AEA" w:rsidP="0007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AEA" w:rsidRDefault="00C12AEA" w:rsidP="000748B6">
      <w:pPr>
        <w:spacing w:after="0" w:line="240" w:lineRule="auto"/>
      </w:pPr>
      <w:r>
        <w:separator/>
      </w:r>
    </w:p>
  </w:footnote>
  <w:footnote w:type="continuationSeparator" w:id="0">
    <w:p w:rsidR="00C12AEA" w:rsidRDefault="00C12AEA" w:rsidP="00074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67A" w:rsidRDefault="0045367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12B2A"/>
    <w:rsid w:val="00012B2A"/>
    <w:rsid w:val="000748B6"/>
    <w:rsid w:val="002D2000"/>
    <w:rsid w:val="003C2BF9"/>
    <w:rsid w:val="003E49C7"/>
    <w:rsid w:val="00427294"/>
    <w:rsid w:val="0045367A"/>
    <w:rsid w:val="0053056C"/>
    <w:rsid w:val="00692083"/>
    <w:rsid w:val="007B6DBB"/>
    <w:rsid w:val="009A1A16"/>
    <w:rsid w:val="00A02E5C"/>
    <w:rsid w:val="00A26DA6"/>
    <w:rsid w:val="00B66138"/>
    <w:rsid w:val="00C12AEA"/>
    <w:rsid w:val="00E04EFD"/>
    <w:rsid w:val="00EC4335"/>
    <w:rsid w:val="00EE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769C9"/>
  <w15:docId w15:val="{FAAEFA84-D2C6-44A3-BEB3-E15E969F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8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2B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12B2A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012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footnote text"/>
    <w:basedOn w:val="a"/>
    <w:link w:val="a6"/>
    <w:rsid w:val="004536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45367A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45367A"/>
    <w:rPr>
      <w:vertAlign w:val="superscript"/>
    </w:rPr>
  </w:style>
  <w:style w:type="paragraph" w:styleId="a8">
    <w:name w:val="footer"/>
    <w:basedOn w:val="a"/>
    <w:link w:val="a9"/>
    <w:uiPriority w:val="99"/>
    <w:unhideWhenUsed/>
    <w:rsid w:val="00EE7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7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8sbafmca2aabp1agi9aliit6fcz2e3f.xn--p1a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n----8sbafmca2aabp1agi9aliit6fcz2e3f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Александра Ягодко</cp:lastModifiedBy>
  <cp:revision>7</cp:revision>
  <cp:lastPrinted>2023-10-25T06:43:00Z</cp:lastPrinted>
  <dcterms:created xsi:type="dcterms:W3CDTF">2023-10-25T06:44:00Z</dcterms:created>
  <dcterms:modified xsi:type="dcterms:W3CDTF">2023-10-27T00:57:00Z</dcterms:modified>
</cp:coreProperties>
</file>